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9F78E" w14:textId="54A776F9" w:rsidR="003E7C73" w:rsidRPr="00CC5E8A" w:rsidRDefault="00647BC1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95093EF" wp14:editId="134811E4">
            <wp:extent cx="1376045" cy="1352550"/>
            <wp:effectExtent l="152400" t="152400" r="128905" b="152400"/>
            <wp:docPr id="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AD024" w14:textId="3AB40B8A" w:rsidR="00F80BD6" w:rsidRPr="00CC5E8A" w:rsidRDefault="007607F2" w:rsidP="00647BC1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AD</w:t>
      </w:r>
      <w:r w:rsidR="00655295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.221</w:t>
      </w:r>
      <w:r w:rsidR="00726F86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.</w:t>
      </w:r>
      <w:r w:rsidR="00F1420B">
        <w:rPr>
          <w:rFonts w:asciiTheme="minorHAnsi" w:eastAsia="Arial Unicode MS" w:hAnsiTheme="minorHAnsi" w:cstheme="minorHAnsi"/>
          <w:kern w:val="2"/>
          <w:sz w:val="24"/>
          <w:szCs w:val="24"/>
          <w:lang w:eastAsia="zh-CN"/>
        </w:rPr>
        <w:t>8.2020</w:t>
      </w:r>
      <w:r w:rsidR="00647BC1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3E7C73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ab/>
      </w:r>
      <w:r w:rsidR="005E277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               </w:t>
      </w:r>
      <w:r w:rsidR="00726F86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   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Warszawa, dnia </w:t>
      </w:r>
      <w:r w:rsidR="00F1420B">
        <w:rPr>
          <w:rFonts w:asciiTheme="minorHAnsi" w:hAnsiTheme="minorHAnsi" w:cstheme="minorHAnsi"/>
          <w:kern w:val="1"/>
          <w:sz w:val="24"/>
          <w:szCs w:val="24"/>
          <w:lang w:eastAsia="zh-CN"/>
        </w:rPr>
        <w:t>2</w:t>
      </w:r>
      <w:r w:rsidR="008243FB">
        <w:rPr>
          <w:rFonts w:asciiTheme="minorHAnsi" w:hAnsiTheme="minorHAnsi" w:cstheme="minorHAnsi"/>
          <w:kern w:val="1"/>
          <w:sz w:val="24"/>
          <w:szCs w:val="24"/>
          <w:lang w:eastAsia="zh-CN"/>
        </w:rPr>
        <w:t>7</w:t>
      </w:r>
      <w:r w:rsidR="00F1420B">
        <w:rPr>
          <w:rFonts w:asciiTheme="minorHAnsi" w:hAnsiTheme="minorHAnsi" w:cstheme="minorHAnsi"/>
          <w:kern w:val="1"/>
          <w:sz w:val="24"/>
          <w:szCs w:val="24"/>
          <w:lang w:eastAsia="zh-CN"/>
        </w:rPr>
        <w:t>.08.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20</w:t>
      </w:r>
      <w:r w:rsidR="00F1420B">
        <w:rPr>
          <w:rFonts w:asciiTheme="minorHAnsi" w:hAnsiTheme="minorHAnsi" w:cstheme="minorHAnsi"/>
          <w:kern w:val="1"/>
          <w:sz w:val="24"/>
          <w:szCs w:val="24"/>
          <w:lang w:eastAsia="zh-CN"/>
        </w:rPr>
        <w:t>20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r.</w:t>
      </w:r>
    </w:p>
    <w:p w14:paraId="681FA87A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218F4164" w14:textId="77777777" w:rsidR="00647BC1" w:rsidRPr="00CC5E8A" w:rsidRDefault="00647BC1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</w:p>
    <w:p w14:paraId="0FCC677B" w14:textId="68279E6E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 xml:space="preserve">Zaproszenie do </w:t>
      </w:r>
      <w:r w:rsidR="009E2EF9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 xml:space="preserve">udziału w licytacji pisemnej </w:t>
      </w:r>
      <w:r w:rsidR="000C086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br/>
      </w:r>
      <w:r w:rsidR="000C086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(dalej „Zaproszenie”)</w:t>
      </w:r>
    </w:p>
    <w:p w14:paraId="2FAA9E78" w14:textId="77777777" w:rsidR="00F80BD6" w:rsidRPr="00CC5E8A" w:rsidRDefault="00F80BD6" w:rsidP="00BD631C">
      <w:pPr>
        <w:widowControl w:val="0"/>
        <w:suppressAutoHyphens/>
        <w:spacing w:after="0" w:line="240" w:lineRule="auto"/>
        <w:jc w:val="center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9F0D154" w14:textId="50EF30F5" w:rsidR="00B9716A" w:rsidRPr="00B050CF" w:rsidRDefault="009E2EF9" w:rsidP="00B050CF">
      <w:pPr>
        <w:widowControl w:val="0"/>
        <w:suppressAutoHyphens/>
        <w:spacing w:after="120" w:line="276" w:lineRule="auto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na najem lokalu użytkowego</w:t>
      </w:r>
      <w:r w:rsidR="006921C8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 łącznej powierzchni </w:t>
      </w:r>
      <w:r w:rsidR="00F1420B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27,61 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m</w:t>
      </w:r>
      <w:r w:rsidRPr="009E2EF9">
        <w:rPr>
          <w:rFonts w:asciiTheme="minorHAnsi" w:hAnsiTheme="minorHAnsi" w:cstheme="minorHAnsi"/>
          <w:kern w:val="1"/>
          <w:sz w:val="24"/>
          <w:szCs w:val="24"/>
          <w:vertAlign w:val="superscript"/>
          <w:lang w:eastAsia="zh-CN"/>
        </w:rPr>
        <w:t>2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w Warszawie</w:t>
      </w:r>
      <w:r w:rsidR="006921C8" w:rsidRPr="006921C8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6921C8">
        <w:rPr>
          <w:rFonts w:asciiTheme="minorHAnsi" w:hAnsiTheme="minorHAnsi" w:cstheme="minorHAnsi"/>
          <w:kern w:val="1"/>
          <w:sz w:val="24"/>
          <w:szCs w:val="24"/>
          <w:lang w:eastAsia="zh-CN"/>
        </w:rPr>
        <w:t>w gmachu Teatru Wielkiego – Opery Narodowej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przy </w:t>
      </w:r>
      <w:r w:rsidR="006921C8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Placu </w:t>
      </w:r>
      <w:r w:rsidR="00F1420B">
        <w:rPr>
          <w:rFonts w:asciiTheme="minorHAnsi" w:hAnsiTheme="minorHAnsi" w:cstheme="minorHAnsi"/>
          <w:kern w:val="1"/>
          <w:sz w:val="24"/>
          <w:szCs w:val="24"/>
          <w:lang w:eastAsia="zh-CN"/>
        </w:rPr>
        <w:t>Teatralnym 1</w:t>
      </w:r>
      <w:r w:rsidR="006921C8">
        <w:rPr>
          <w:rFonts w:asciiTheme="minorHAnsi" w:hAnsiTheme="minorHAnsi" w:cstheme="minorHAnsi"/>
          <w:kern w:val="1"/>
          <w:sz w:val="24"/>
          <w:szCs w:val="24"/>
          <w:lang w:eastAsia="zh-CN"/>
        </w:rPr>
        <w:t>.</w:t>
      </w:r>
    </w:p>
    <w:p w14:paraId="2410FB63" w14:textId="77777777" w:rsidR="00F80BD6" w:rsidRPr="00CC5E8A" w:rsidRDefault="00F80BD6" w:rsidP="00BD631C">
      <w:pPr>
        <w:widowControl w:val="0"/>
        <w:numPr>
          <w:ilvl w:val="0"/>
          <w:numId w:val="1"/>
        </w:numPr>
        <w:suppressAutoHyphens/>
        <w:spacing w:after="0" w:line="240" w:lineRule="auto"/>
        <w:ind w:left="367" w:hanging="35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Nazwa (firma), adres Zamawiającego oraz nazwa i adres jednostki wnioskującej.</w:t>
      </w:r>
    </w:p>
    <w:p w14:paraId="3A88D5F7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</w:p>
    <w:p w14:paraId="2E8525C5" w14:textId="77777777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>Teatr Wielki - Opera Narodowa</w:t>
      </w:r>
    </w:p>
    <w:p w14:paraId="4506C385" w14:textId="0E764BAB" w:rsidR="00F80BD6" w:rsidRPr="00CC5E8A" w:rsidRDefault="00F80BD6" w:rsidP="00BD631C">
      <w:pPr>
        <w:widowControl w:val="0"/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bCs/>
          <w:i/>
          <w:iCs/>
          <w:kern w:val="1"/>
          <w:sz w:val="24"/>
          <w:szCs w:val="24"/>
          <w:lang w:eastAsia="zh-CN"/>
        </w:rPr>
        <w:t xml:space="preserve">Plac Teatralny 1, 00-950 Warszawa </w:t>
      </w:r>
    </w:p>
    <w:p w14:paraId="2F878DB3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708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E53D155" w14:textId="0998E2BA" w:rsidR="00F80BD6" w:rsidRPr="00CC5E8A" w:rsidRDefault="00BE02C3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Opis przedmiotu najmu</w:t>
      </w:r>
    </w:p>
    <w:p w14:paraId="6AC3D7E7" w14:textId="3F5A9CF6" w:rsidR="006921C8" w:rsidRDefault="00DA6814" w:rsidP="006921C8">
      <w:pPr>
        <w:jc w:val="both"/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</w:r>
      <w:r w:rsidR="006921C8">
        <w:t xml:space="preserve">Teatr Wielki – Opera Narodowa informuje o możliwości najmu lokalu użytkowego położonego w gmachu Teatru przy Placu </w:t>
      </w:r>
      <w:r w:rsidR="00F1420B">
        <w:t>Teatralnym 1</w:t>
      </w:r>
      <w:r w:rsidR="006921C8">
        <w:t xml:space="preserve">. </w:t>
      </w:r>
    </w:p>
    <w:p w14:paraId="763EA4D0" w14:textId="3703CAFC" w:rsidR="006921C8" w:rsidRDefault="006921C8" w:rsidP="006921C8">
      <w:pPr>
        <w:jc w:val="both"/>
      </w:pPr>
      <w:r>
        <w:t xml:space="preserve">Lokal usytułowany jest na </w:t>
      </w:r>
      <w:r w:rsidR="00F1420B">
        <w:t xml:space="preserve">drugim piętrze w budynku </w:t>
      </w:r>
      <w:r>
        <w:t>Teatru Wielkiego</w:t>
      </w:r>
      <w:r w:rsidR="00F1420B">
        <w:t xml:space="preserve"> – Opery Narodowe</w:t>
      </w:r>
      <w:r w:rsidR="00011D9E">
        <w:t>j</w:t>
      </w:r>
      <w:r w:rsidR="00F1420B">
        <w:t>.</w:t>
      </w:r>
      <w:r>
        <w:t xml:space="preserve">  Jego powierzchnia to </w:t>
      </w:r>
      <w:r w:rsidR="00F1420B">
        <w:t xml:space="preserve">27,61 </w:t>
      </w:r>
      <w:r>
        <w:t xml:space="preserve"> m</w:t>
      </w:r>
      <w:r>
        <w:rPr>
          <w:vertAlign w:val="superscript"/>
        </w:rPr>
        <w:t>2</w:t>
      </w:r>
      <w:r w:rsidR="00F1420B">
        <w:rPr>
          <w:vertAlign w:val="superscript"/>
        </w:rPr>
        <w:t xml:space="preserve"> </w:t>
      </w:r>
      <w:r w:rsidR="00FC5BD2">
        <w:rPr>
          <w:vertAlign w:val="superscript"/>
        </w:rPr>
        <w:t xml:space="preserve"> </w:t>
      </w:r>
      <w:r w:rsidR="00F1420B">
        <w:t>( w tym 8,01 m</w:t>
      </w:r>
      <w:r w:rsidR="00F1420B">
        <w:rPr>
          <w:rFonts w:cs="Calibri"/>
        </w:rPr>
        <w:t>²</w:t>
      </w:r>
      <w:r w:rsidR="00F1420B">
        <w:t xml:space="preserve"> </w:t>
      </w:r>
      <w:r w:rsidR="00011D9E">
        <w:t>- magazyn</w:t>
      </w:r>
      <w:r w:rsidR="00F1420B">
        <w:t xml:space="preserve"> A-205 oraz 19,60 m</w:t>
      </w:r>
      <w:r w:rsidR="00F1420B">
        <w:rPr>
          <w:rFonts w:cs="Calibri"/>
        </w:rPr>
        <w:t>²</w:t>
      </w:r>
      <w:r w:rsidR="00F1420B">
        <w:t xml:space="preserve"> </w:t>
      </w:r>
      <w:r w:rsidR="00011D9E">
        <w:t xml:space="preserve">sala sprzedaży </w:t>
      </w:r>
      <w:r w:rsidR="00F1420B">
        <w:t xml:space="preserve"> A-273)</w:t>
      </w:r>
      <w:r>
        <w:t xml:space="preserve">. </w:t>
      </w:r>
    </w:p>
    <w:p w14:paraId="7856B0EA" w14:textId="4C791170" w:rsidR="006921C8" w:rsidRDefault="006921C8" w:rsidP="006921C8">
      <w:pPr>
        <w:jc w:val="both"/>
      </w:pPr>
      <w:r>
        <w:t>Preferowana działalność</w:t>
      </w:r>
      <w:r w:rsidR="00CF6261">
        <w:t xml:space="preserve"> handlowa</w:t>
      </w:r>
      <w:r>
        <w:t>.</w:t>
      </w:r>
    </w:p>
    <w:p w14:paraId="43F5F7C8" w14:textId="391E9C7D" w:rsidR="00DA6814" w:rsidRDefault="00DA6814" w:rsidP="006921C8">
      <w:pPr>
        <w:jc w:val="both"/>
      </w:pPr>
      <w:r>
        <w:t>Lokal wyposażony jest w instalację elektryczną</w:t>
      </w:r>
      <w:r w:rsidR="004F0E2E">
        <w:t>,  centralne ogrzewanie.</w:t>
      </w:r>
    </w:p>
    <w:p w14:paraId="6774E520" w14:textId="3ADE93C3" w:rsidR="00BE02C3" w:rsidRDefault="00DA6814" w:rsidP="004F0E2E">
      <w:pPr>
        <w:jc w:val="both"/>
      </w:pPr>
      <w:r>
        <w:t xml:space="preserve">Stan lokalu: </w:t>
      </w:r>
      <w:r w:rsidR="00027FDF">
        <w:t>d</w:t>
      </w:r>
      <w:r w:rsidR="00BE02C3">
        <w:t>obry</w:t>
      </w:r>
      <w:r>
        <w:t>, konieczność adaptacji na potrzeby działalności najemcy</w:t>
      </w:r>
      <w:r w:rsidR="00027FDF">
        <w:t>.</w:t>
      </w:r>
    </w:p>
    <w:p w14:paraId="38E0034E" w14:textId="5382E5AB" w:rsidR="00F80BD6" w:rsidRPr="00CC5E8A" w:rsidRDefault="00F80BD6" w:rsidP="00C527D2">
      <w:pPr>
        <w:pStyle w:val="Akapitzlist"/>
        <w:widowControl w:val="0"/>
        <w:numPr>
          <w:ilvl w:val="0"/>
          <w:numId w:val="1"/>
        </w:numPr>
        <w:tabs>
          <w:tab w:val="left" w:pos="314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 xml:space="preserve">Termin </w:t>
      </w:r>
      <w:r w:rsidR="00BE02C3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umowy najmu</w:t>
      </w:r>
    </w:p>
    <w:p w14:paraId="04EB8FB8" w14:textId="2AC5FC21" w:rsidR="00F80BD6" w:rsidRPr="00CC5E8A" w:rsidRDefault="00F80BD6" w:rsidP="00A24074">
      <w:pPr>
        <w:widowControl w:val="0"/>
        <w:tabs>
          <w:tab w:val="left" w:pos="314"/>
        </w:tabs>
        <w:suppressAutoHyphens/>
        <w:spacing w:after="0" w:line="240" w:lineRule="auto"/>
        <w:ind w:left="-6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8548A3B" w14:textId="3D8D196F" w:rsidR="00F80BD6" w:rsidRPr="00CC5E8A" w:rsidRDefault="00554B60" w:rsidP="00027FDF">
      <w:pPr>
        <w:widowControl w:val="0"/>
        <w:suppressAutoHyphens/>
        <w:spacing w:after="120" w:line="100" w:lineRule="atLeast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Do 10 lat na podstawie zawartej umowy najmu, kt</w:t>
      </w:r>
      <w:r w:rsidR="00EE60B7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órej wzór stanowi załącznik nr </w:t>
      </w:r>
      <w:r w:rsidR="00FC5BD2">
        <w:rPr>
          <w:rFonts w:asciiTheme="minorHAnsi" w:hAnsiTheme="minorHAnsi" w:cstheme="minorHAnsi"/>
          <w:kern w:val="1"/>
          <w:sz w:val="24"/>
          <w:szCs w:val="24"/>
          <w:lang w:eastAsia="zh-CN"/>
        </w:rPr>
        <w:t>1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do</w:t>
      </w:r>
      <w:r w:rsidR="00027FDF">
        <w:rPr>
          <w:rFonts w:asciiTheme="minorHAnsi" w:hAnsiTheme="minorHAnsi" w:cstheme="minorHAnsi"/>
          <w:kern w:val="1"/>
          <w:sz w:val="24"/>
          <w:szCs w:val="24"/>
          <w:lang w:eastAsia="zh-CN"/>
        </w:rPr>
        <w:t> 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niniejszego Zaproszenia.</w:t>
      </w:r>
    </w:p>
    <w:p w14:paraId="5E47FA89" w14:textId="3972B38E" w:rsidR="00F80BD6" w:rsidRPr="00CC5E8A" w:rsidRDefault="004F0E2E" w:rsidP="00C527D2">
      <w:pPr>
        <w:pStyle w:val="Akapitzlist"/>
        <w:widowControl w:val="0"/>
        <w:numPr>
          <w:ilvl w:val="0"/>
          <w:numId w:val="1"/>
        </w:numPr>
        <w:suppressAutoHyphens/>
        <w:spacing w:after="198" w:line="100" w:lineRule="atLeast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Wywoławcza wysokość czynszu</w:t>
      </w:r>
    </w:p>
    <w:p w14:paraId="0A63326A" w14:textId="3BFEE522" w:rsidR="00F80BD6" w:rsidRDefault="00FC5BD2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637,00 </w:t>
      </w:r>
      <w:r w:rsidR="004F0E2E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zł netto miesięcznie za całość lokalu</w:t>
      </w:r>
      <w:r w:rsidR="00554B60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. </w:t>
      </w:r>
    </w:p>
    <w:p w14:paraId="38FA7DED" w14:textId="536E6EDF" w:rsidR="00554B60" w:rsidRPr="00CC5E8A" w:rsidRDefault="00554B60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554B6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Uwaga: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W czynsz nie są wliczone koszty mediów.</w:t>
      </w:r>
    </w:p>
    <w:p w14:paraId="1A91BB6A" w14:textId="325BED7C" w:rsidR="00F80BD6" w:rsidRDefault="00F80BD6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0BB2735C" w14:textId="58004492" w:rsidR="00027FDF" w:rsidRDefault="00027FDF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1D537F11" w14:textId="77777777" w:rsidR="00027FDF" w:rsidRPr="00CC5E8A" w:rsidRDefault="00027FDF" w:rsidP="00C527D2">
      <w:pPr>
        <w:suppressAutoHyphens/>
        <w:spacing w:after="0" w:line="240" w:lineRule="auto"/>
        <w:ind w:left="27" w:hanging="14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3CFA01B" w14:textId="0D8F846F" w:rsidR="00F80BD6" w:rsidRPr="00CC5E8A" w:rsidRDefault="004F0E2E" w:rsidP="00C527D2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Wizja lokalna, plany</w:t>
      </w:r>
      <w:r w:rsidR="00F80BD6"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:</w:t>
      </w:r>
    </w:p>
    <w:p w14:paraId="0E1D4EEB" w14:textId="77777777" w:rsidR="004F0E2E" w:rsidRDefault="004F0E2E" w:rsidP="0042003B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32B8806" w14:textId="7396948D" w:rsidR="004F0E2E" w:rsidRDefault="004F0E2E" w:rsidP="0042003B">
      <w:pPr>
        <w:suppressAutoHyphens/>
        <w:spacing w:after="120" w:line="240" w:lineRule="auto"/>
        <w:ind w:left="-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Istnieje możliwość przeprowadzenia wizji lokalnej w lokalu będącym przedmiotem najmu od poniedziałku do piątku w godzinach 9.00 – 15.00 </w:t>
      </w:r>
      <w:r w:rsidR="00F05D6E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A0B2A19" w14:textId="77777777" w:rsidR="004F0E2E" w:rsidRPr="00EE1CB0" w:rsidRDefault="004F0E2E" w:rsidP="004F0E2E">
      <w:pPr>
        <w:tabs>
          <w:tab w:val="left" w:pos="6096"/>
        </w:tabs>
        <w:rPr>
          <w:b/>
          <w:sz w:val="24"/>
          <w:szCs w:val="24"/>
          <w:u w:val="single"/>
        </w:rPr>
      </w:pPr>
      <w:r w:rsidRPr="00EE1CB0">
        <w:rPr>
          <w:b/>
          <w:sz w:val="24"/>
          <w:szCs w:val="24"/>
          <w:u w:val="single"/>
        </w:rPr>
        <w:t>Wskazanie osób uprawnionych do porozumiewania się z Wykonawcą</w:t>
      </w:r>
    </w:p>
    <w:p w14:paraId="195AFF90" w14:textId="19525BE9" w:rsidR="004F0E2E" w:rsidRDefault="004F0E2E" w:rsidP="004F0E2E">
      <w:pPr>
        <w:tabs>
          <w:tab w:val="left" w:pos="6096"/>
        </w:tabs>
        <w:jc w:val="both"/>
      </w:pPr>
      <w:r w:rsidRPr="00EE1CB0">
        <w:rPr>
          <w:sz w:val="24"/>
          <w:szCs w:val="24"/>
        </w:rPr>
        <w:t xml:space="preserve">Do porozumiewania się z </w:t>
      </w:r>
      <w:r>
        <w:rPr>
          <w:sz w:val="24"/>
          <w:szCs w:val="24"/>
        </w:rPr>
        <w:t>Oferentem</w:t>
      </w:r>
      <w:r w:rsidRPr="00EE1CB0">
        <w:rPr>
          <w:sz w:val="24"/>
          <w:szCs w:val="24"/>
        </w:rPr>
        <w:t xml:space="preserve"> w sp</w:t>
      </w:r>
      <w:r>
        <w:rPr>
          <w:sz w:val="24"/>
          <w:szCs w:val="24"/>
        </w:rPr>
        <w:t xml:space="preserve">rawach związanych z prowadzonym </w:t>
      </w:r>
      <w:r w:rsidRPr="00EE1CB0">
        <w:rPr>
          <w:sz w:val="24"/>
          <w:szCs w:val="24"/>
        </w:rPr>
        <w:t>postępowaniem uprawomocnione są następujące osoby:</w:t>
      </w:r>
    </w:p>
    <w:p w14:paraId="5901E5AD" w14:textId="128A533B" w:rsidR="00D703F4" w:rsidRPr="004F0E2E" w:rsidRDefault="004F0E2E" w:rsidP="004F0E2E">
      <w:pPr>
        <w:tabs>
          <w:tab w:val="left" w:pos="6096"/>
        </w:tabs>
      </w:pPr>
      <w:r>
        <w:t>Katarzyna Stolarczyk (22) 69 20 236</w:t>
      </w:r>
      <w:r>
        <w:br/>
        <w:t>Szymon Witkowski (22) 69 20 236</w:t>
      </w:r>
    </w:p>
    <w:p w14:paraId="55F7306B" w14:textId="77777777" w:rsidR="00F80BD6" w:rsidRPr="00CC5E8A" w:rsidRDefault="00F80BD6" w:rsidP="00C527D2">
      <w:pPr>
        <w:pStyle w:val="Akapitzlist"/>
        <w:widowControl w:val="0"/>
        <w:numPr>
          <w:ilvl w:val="0"/>
          <w:numId w:val="15"/>
        </w:numPr>
        <w:tabs>
          <w:tab w:val="left" w:pos="41"/>
        </w:tabs>
        <w:suppressAutoHyphens/>
        <w:spacing w:before="240"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bCs/>
          <w:kern w:val="1"/>
          <w:sz w:val="24"/>
          <w:szCs w:val="24"/>
          <w:u w:val="single"/>
          <w:lang w:eastAsia="zh-CN"/>
        </w:rPr>
        <w:t>Sposób przygotowania Oferty oraz miejsce  i termin składania ofert:</w:t>
      </w:r>
    </w:p>
    <w:p w14:paraId="07096A8B" w14:textId="77777777" w:rsidR="00F80BD6" w:rsidRPr="00CC5E8A" w:rsidRDefault="00F80BD6" w:rsidP="00BD631C">
      <w:pPr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2C3CF58C" w14:textId="77777777" w:rsidR="00F206EB" w:rsidRDefault="00F377A2" w:rsidP="004F0E2E">
      <w:pPr>
        <w:spacing w:after="0" w:line="240" w:lineRule="auto"/>
        <w:jc w:val="both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Ofertę należy przesłać w wersji elektronicznej (podpisany skan) na adres e-mail:   </w:t>
      </w:r>
      <w:r w:rsidR="00D703F4"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administracja</w:t>
      </w:r>
      <w:r w:rsidRPr="00CC5E8A">
        <w:rPr>
          <w:rFonts w:asciiTheme="minorHAnsi" w:hAnsiTheme="minorHAnsi" w:cstheme="minorHAnsi"/>
          <w:b/>
          <w:color w:val="548DD4" w:themeColor="text2" w:themeTint="99"/>
          <w:kern w:val="1"/>
          <w:sz w:val="24"/>
          <w:szCs w:val="24"/>
          <w:lang w:eastAsia="zh-CN"/>
        </w:rPr>
        <w:t>@teatrwielki.pl</w:t>
      </w:r>
      <w:r w:rsidRPr="00CC5E8A">
        <w:rPr>
          <w:rFonts w:asciiTheme="minorHAnsi" w:hAnsiTheme="minorHAnsi" w:cstheme="minorHAnsi"/>
          <w:color w:val="548DD4" w:themeColor="text2" w:themeTint="99"/>
          <w:kern w:val="1"/>
          <w:sz w:val="24"/>
          <w:szCs w:val="24"/>
          <w:lang w:eastAsia="zh-CN"/>
        </w:rPr>
        <w:t xml:space="preserve">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lub złożyć w wersji papierowej w kancelarii TW-ON pokój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A–148 I piętro, wejście od ul. Moliera 5 (recepcja IV) </w:t>
      </w:r>
      <w:r w:rsidR="00EE1CB0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w nieprzekraczalnym terminie </w:t>
      </w:r>
      <w:r w:rsidR="00EE1CB0" w:rsidRPr="00027FD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d</w:t>
      </w:r>
      <w:r w:rsidR="00027FDF" w:rsidRPr="00027FDF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o</w:t>
      </w:r>
      <w:r w:rsidR="00027FDF">
        <w:rPr>
          <w:rFonts w:asciiTheme="minorHAnsi" w:hAnsiTheme="minorHAnsi" w:cstheme="minorHAnsi"/>
          <w:kern w:val="1"/>
          <w:sz w:val="24"/>
          <w:szCs w:val="24"/>
          <w:lang w:eastAsia="zh-CN"/>
        </w:rPr>
        <w:t> </w:t>
      </w:r>
      <w:r w:rsidR="00726F86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dnia </w:t>
      </w:r>
    </w:p>
    <w:p w14:paraId="0F48F8AB" w14:textId="3252C42E" w:rsidR="00F80BD6" w:rsidRPr="00CC5E8A" w:rsidRDefault="00F206EB" w:rsidP="004F0E2E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10 września 2020 </w:t>
      </w:r>
      <w:r w:rsidR="00F377A2" w:rsidRPr="00CC5E8A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roku</w:t>
      </w:r>
      <w:r w:rsidR="00554B6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do godziny 14.00</w:t>
      </w:r>
      <w:r w:rsidR="00F377A2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, (decyduje data wpływu). </w:t>
      </w:r>
    </w:p>
    <w:p w14:paraId="04BC7895" w14:textId="6768CFFC" w:rsidR="00EE1CB0" w:rsidRDefault="00EE1CB0" w:rsidP="00554B60">
      <w:pPr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EC7A9A3" w14:textId="77777777" w:rsidR="00F80BD6" w:rsidRPr="00CC5E8A" w:rsidRDefault="00F80BD6" w:rsidP="00C527D2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Kryteria wyboru oferty:</w:t>
      </w:r>
    </w:p>
    <w:p w14:paraId="1CC396C7" w14:textId="77777777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D922581" w14:textId="4992D1A5" w:rsidR="00F80BD6" w:rsidRDefault="00554B60" w:rsidP="00554B60">
      <w:pPr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Oferta z najwyższym, zaproponowanym miesięcznym czynszem netto.</w:t>
      </w: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  <w:t>Formularz ofertowy stanowi załącznik nr 2 do niniejszego Zaproszenia.</w:t>
      </w:r>
    </w:p>
    <w:p w14:paraId="36BEAC59" w14:textId="4BE6A38E" w:rsidR="002F3484" w:rsidRDefault="002F3484" w:rsidP="00BD631C">
      <w:pPr>
        <w:suppressAutoHyphens/>
        <w:spacing w:after="120" w:line="100" w:lineRule="atLeast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</w:p>
    <w:p w14:paraId="035DD61E" w14:textId="77777777" w:rsidR="001F75A8" w:rsidRPr="00CC5E8A" w:rsidRDefault="001F75A8" w:rsidP="001F75A8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</w:pPr>
      <w:r w:rsidRPr="00CC5E8A">
        <w:rPr>
          <w:rFonts w:asciiTheme="minorHAnsi" w:hAnsiTheme="minorHAnsi" w:cstheme="minorHAnsi"/>
          <w:b/>
          <w:kern w:val="1"/>
          <w:sz w:val="24"/>
          <w:szCs w:val="24"/>
          <w:u w:val="single"/>
          <w:lang w:eastAsia="zh-CN"/>
        </w:rPr>
        <w:t>Informacja w sprawie RODO</w:t>
      </w:r>
      <w:bookmarkStart w:id="0" w:name="_Hlk514850640"/>
    </w:p>
    <w:p w14:paraId="41EBF77C" w14:textId="46DFF6CA" w:rsidR="001F75A8" w:rsidRPr="00CC5E8A" w:rsidRDefault="001F75A8" w:rsidP="001F75A8">
      <w:pPr>
        <w:spacing w:before="100" w:line="264" w:lineRule="auto"/>
        <w:ind w:left="51" w:right="-6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 w sprawie swobodnego przepływu takich danych oraz uchylenia dyrektywy 95/46/WE (ogólne rozporządzenie o ochronie danych) (Dz. Urz. UE L 119 z 04.05.2016, s. 1)</w:t>
      </w:r>
      <w:r w:rsidR="00E0297E">
        <w:rPr>
          <w:rFonts w:asciiTheme="minorHAnsi" w:hAnsiTheme="minorHAnsi" w:cstheme="minorHAnsi"/>
          <w:sz w:val="24"/>
          <w:szCs w:val="24"/>
        </w:rPr>
        <w:t xml:space="preserve">, zwanej </w:t>
      </w:r>
      <w:r w:rsidRPr="00CC5E8A">
        <w:rPr>
          <w:rFonts w:asciiTheme="minorHAnsi" w:hAnsiTheme="minorHAnsi" w:cstheme="minorHAnsi"/>
          <w:sz w:val="24"/>
          <w:szCs w:val="24"/>
        </w:rPr>
        <w:t xml:space="preserve">dalej </w:t>
      </w:r>
      <w:r w:rsidR="00E0297E">
        <w:rPr>
          <w:rFonts w:asciiTheme="minorHAnsi" w:hAnsiTheme="minorHAnsi" w:cstheme="minorHAnsi"/>
          <w:sz w:val="24"/>
          <w:szCs w:val="24"/>
        </w:rPr>
        <w:t>„</w:t>
      </w:r>
      <w:r w:rsidRPr="00CC5E8A">
        <w:rPr>
          <w:rFonts w:asciiTheme="minorHAnsi" w:hAnsiTheme="minorHAnsi" w:cstheme="minorHAnsi"/>
          <w:sz w:val="24"/>
          <w:szCs w:val="24"/>
        </w:rPr>
        <w:t>RODO</w:t>
      </w:r>
      <w:r w:rsidR="00E0297E">
        <w:rPr>
          <w:rFonts w:asciiTheme="minorHAnsi" w:hAnsiTheme="minorHAnsi" w:cstheme="minorHAnsi"/>
          <w:sz w:val="24"/>
          <w:szCs w:val="24"/>
        </w:rPr>
        <w:t>”</w:t>
      </w:r>
      <w:r w:rsidRPr="00CC5E8A">
        <w:rPr>
          <w:rFonts w:asciiTheme="minorHAnsi" w:hAnsiTheme="minorHAnsi" w:cstheme="minorHAnsi"/>
          <w:sz w:val="24"/>
          <w:szCs w:val="24"/>
        </w:rPr>
        <w:t>, Zamawiający informuje:</w:t>
      </w:r>
    </w:p>
    <w:p w14:paraId="14821C48" w14:textId="190B6D57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6" w:hanging="397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administratorem Pani/Pana danych osobowych jest Teatr Wielki – 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Teatralny, 00-950 Warszawa; tel.: +48 (22) 69 20 200; fax: +48 (22) 826 04 23</w:t>
      </w:r>
    </w:p>
    <w:p w14:paraId="5E83A6A2" w14:textId="4E980828" w:rsidR="001F75A8" w:rsidRPr="00CC5E8A" w:rsidRDefault="001F75A8" w:rsidP="001F75A8">
      <w:pPr>
        <w:numPr>
          <w:ilvl w:val="0"/>
          <w:numId w:val="17"/>
        </w:numPr>
        <w:suppressAutoHyphens/>
        <w:spacing w:after="0" w:line="264" w:lineRule="auto"/>
        <w:ind w:left="426" w:right="-1" w:hanging="398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w Teatrze Wielkim – Operze Narodowej 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został wyznaczony </w:t>
      </w:r>
      <w:r w:rsidRPr="00CC5E8A">
        <w:rPr>
          <w:rFonts w:asciiTheme="minorHAnsi" w:hAnsiTheme="minorHAnsi" w:cstheme="minorHAnsi"/>
          <w:sz w:val="24"/>
          <w:szCs w:val="24"/>
        </w:rPr>
        <w:t>Inspektor Ochrony Danych, kontakt:</w:t>
      </w:r>
    </w:p>
    <w:p w14:paraId="7B9C82B1" w14:textId="666E60CB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-1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korespondencyjnie: Inspektor Ochrony Danych, Teatr Wielki-Opera Narodowa, Pl.</w:t>
      </w:r>
      <w:r w:rsidR="00E0297E">
        <w:rPr>
          <w:rFonts w:asciiTheme="minorHAnsi" w:hAnsiTheme="minorHAnsi" w:cstheme="minorHAnsi"/>
          <w:sz w:val="24"/>
          <w:szCs w:val="24"/>
        </w:rPr>
        <w:t> </w:t>
      </w:r>
      <w:r w:rsidRPr="00CC5E8A">
        <w:rPr>
          <w:rFonts w:asciiTheme="minorHAnsi" w:hAnsiTheme="minorHAnsi" w:cstheme="minorHAnsi"/>
          <w:sz w:val="24"/>
          <w:szCs w:val="24"/>
        </w:rPr>
        <w:t>Teatralny 1, 00- 950 Warszawa,</w:t>
      </w:r>
    </w:p>
    <w:p w14:paraId="3E4ECB71" w14:textId="26C89F84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telefonicznie: +48 22 69 20 243</w:t>
      </w:r>
    </w:p>
    <w:p w14:paraId="6FDF93BA" w14:textId="77777777" w:rsidR="001F75A8" w:rsidRPr="00CC5E8A" w:rsidRDefault="001F75A8" w:rsidP="001F75A8">
      <w:pPr>
        <w:numPr>
          <w:ilvl w:val="1"/>
          <w:numId w:val="17"/>
        </w:numPr>
        <w:suppressAutoHyphens/>
        <w:spacing w:after="0" w:line="264" w:lineRule="auto"/>
        <w:ind w:left="851" w:right="205" w:hanging="283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CC5E8A">
        <w:rPr>
          <w:rFonts w:asciiTheme="minorHAnsi" w:hAnsiTheme="minorHAnsi" w:cstheme="minorHAnsi"/>
          <w:sz w:val="24"/>
          <w:szCs w:val="24"/>
          <w:lang w:val="en-US"/>
        </w:rPr>
        <w:t>e-mail: iod@teatrwielki.pl;</w:t>
      </w:r>
      <w:bookmarkEnd w:id="0"/>
      <w:r w:rsidRPr="00CC5E8A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</w:t>
      </w:r>
    </w:p>
    <w:p w14:paraId="6F333310" w14:textId="266289EA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 przetwarzane będą na podstawie art. 6 ust. 1 lit. c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RODO w celu </w:t>
      </w:r>
      <w:r w:rsidRPr="00CC5E8A">
        <w:rPr>
          <w:rFonts w:asciiTheme="minorHAnsi" w:hAnsiTheme="minorHAnsi" w:cstheme="minorHAnsi"/>
          <w:sz w:val="24"/>
          <w:szCs w:val="24"/>
        </w:rPr>
        <w:t>związanym z </w:t>
      </w:r>
      <w:r w:rsidR="00F628DC" w:rsidRPr="00CC5E8A">
        <w:rPr>
          <w:rFonts w:asciiTheme="minorHAnsi" w:hAnsiTheme="minorHAnsi" w:cstheme="minorHAnsi"/>
          <w:sz w:val="24"/>
          <w:szCs w:val="24"/>
        </w:rPr>
        <w:t xml:space="preserve">przedmiotowym </w:t>
      </w:r>
      <w:r w:rsidRPr="00CC5E8A">
        <w:rPr>
          <w:rFonts w:asciiTheme="minorHAnsi" w:hAnsiTheme="minorHAnsi" w:cstheme="minorHAnsi"/>
          <w:sz w:val="24"/>
          <w:szCs w:val="24"/>
        </w:rPr>
        <w:t>postępowaniem;</w:t>
      </w:r>
    </w:p>
    <w:p w14:paraId="1A3AED9E" w14:textId="76514045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odbiorcami Pani/Pana danych osobowych będą osoby lub podmioty, którym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udostępniona zostanie dokumentacja postępowania w oparciu o Ustaw</w:t>
      </w:r>
      <w:r w:rsidR="000B14EE" w:rsidRPr="00CC5E8A">
        <w:rPr>
          <w:rFonts w:asciiTheme="minorHAnsi" w:eastAsia="Times New Roman" w:hAnsiTheme="minorHAnsi" w:cstheme="minorHAnsi"/>
          <w:sz w:val="24"/>
          <w:szCs w:val="24"/>
        </w:rPr>
        <w:t>ę z dnia 06 września 2001 r. o dostępie do informacji publicznej</w:t>
      </w:r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hyperlink r:id="rId8" w:history="1">
        <w:r w:rsidR="00DB009E" w:rsidRPr="00CC5E8A">
          <w:rPr>
            <w:rFonts w:asciiTheme="minorHAnsi" w:eastAsia="Times New Roman" w:hAnsiTheme="minorHAnsi" w:cstheme="minorHAnsi"/>
            <w:sz w:val="24"/>
            <w:szCs w:val="24"/>
          </w:rPr>
          <w:t>Dz.U. 2017 poz. 933</w:t>
        </w:r>
      </w:hyperlink>
      <w:r w:rsidR="00DB009E" w:rsidRPr="00CC5E8A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;  </w:t>
      </w:r>
    </w:p>
    <w:p w14:paraId="61BA832A" w14:textId="261BA05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Pani/Pana dane osobowe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(oraz dane osobowe osób wskazanych w umowie)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będą prze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>twarzane przez czas trwania umowy oraz w okresie gwarancji i rękojmi. P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o upływie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lastRenderedPageBreak/>
        <w:t>powyższych terminów,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903CB" w:rsidRPr="00CC5E8A">
        <w:rPr>
          <w:rFonts w:asciiTheme="minorHAnsi" w:eastAsia="Times New Roman" w:hAnsiTheme="minorHAnsi" w:cstheme="minorHAnsi"/>
          <w:sz w:val="24"/>
          <w:szCs w:val="24"/>
        </w:rPr>
        <w:t>przedmiotowe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dane będą przechowywane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 xml:space="preserve"> bezterminowo w</w:t>
      </w:r>
      <w:r w:rsidR="00E0297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Zbiorze Umów, w oparciu o</w:t>
      </w:r>
      <w:r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Jednolity Rzeczowy Wykaz Akt zawarty w Instrukcji Kancelaryjnej Teatru Wielkiego – Opery Narodowej, zatwierdzonej przez Archiwum Państwowe;</w:t>
      </w:r>
    </w:p>
    <w:p w14:paraId="131C3C7D" w14:textId="28AC92D1" w:rsidR="00BB7603" w:rsidRPr="00CC5E8A" w:rsidRDefault="001903CB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</w:t>
      </w:r>
      <w:r w:rsidR="00BB7603" w:rsidRPr="00CC5E8A">
        <w:rPr>
          <w:rFonts w:asciiTheme="minorHAnsi" w:eastAsia="Times New Roman" w:hAnsiTheme="minorHAnsi" w:cstheme="minorHAnsi"/>
          <w:sz w:val="24"/>
          <w:szCs w:val="24"/>
        </w:rPr>
        <w:t xml:space="preserve"> przypadku gdy Pani/Pana oferta nie zostanie wybrana jako najkorzystniejsza, Pani/Pana dane osobowe będą przechowywane 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przez okres 1 roku od momentu wyboru najkorzystniejszej oferty.</w:t>
      </w:r>
    </w:p>
    <w:p w14:paraId="7573E83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7A9F761D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posiada Pani/Pan:</w:t>
      </w:r>
    </w:p>
    <w:p w14:paraId="5283405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15 RODO prawo dostępu do danych osobowych Pani/Pana dotyczących;</w:t>
      </w:r>
    </w:p>
    <w:p w14:paraId="1047B1DB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16 RODO prawo do sprostowania Pani/Pana danych osobowych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*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97EE225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03B67924" w14:textId="77777777" w:rsidR="001F75A8" w:rsidRPr="00CC5E8A" w:rsidRDefault="001F75A8" w:rsidP="001F75A8">
      <w:pPr>
        <w:pStyle w:val="Akapitzlist"/>
        <w:numPr>
          <w:ilvl w:val="0"/>
          <w:numId w:val="18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A520970" w14:textId="77777777" w:rsidR="001F75A8" w:rsidRPr="00CC5E8A" w:rsidRDefault="001F75A8" w:rsidP="001F75A8">
      <w:pPr>
        <w:pStyle w:val="Akapitzlist"/>
        <w:numPr>
          <w:ilvl w:val="0"/>
          <w:numId w:val="17"/>
        </w:numPr>
        <w:suppressAutoHyphens/>
        <w:spacing w:after="0" w:line="264" w:lineRule="auto"/>
        <w:ind w:left="426" w:hanging="36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nie przysługuje Pani/Panu:</w:t>
      </w:r>
    </w:p>
    <w:p w14:paraId="0840B960" w14:textId="77777777" w:rsidR="001F75A8" w:rsidRPr="00CC5E8A" w:rsidRDefault="001F75A8" w:rsidP="00FE28B0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w związku z art. 17 ust. 3 lit. b, d lub e RODO prawo do usunięcia danych osobowych;</w:t>
      </w:r>
    </w:p>
    <w:p w14:paraId="36144761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prawo do przenoszenia danych osobowych, o którym mowa w art. 20 RODO;</w:t>
      </w:r>
    </w:p>
    <w:p w14:paraId="43033439" w14:textId="77777777" w:rsidR="001F75A8" w:rsidRPr="00CC5E8A" w:rsidRDefault="001F75A8" w:rsidP="001F75A8">
      <w:pPr>
        <w:pStyle w:val="Akapitzlist"/>
        <w:numPr>
          <w:ilvl w:val="0"/>
          <w:numId w:val="19"/>
        </w:numPr>
        <w:suppressAutoHyphens/>
        <w:spacing w:after="0" w:line="264" w:lineRule="auto"/>
        <w:ind w:left="709" w:hanging="283"/>
        <w:jc w:val="both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CC5E8A">
        <w:rPr>
          <w:rFonts w:asciiTheme="minorHAnsi" w:eastAsia="Times New Roman" w:hAnsiTheme="minorHAnsi" w:cstheme="minorHAnsi"/>
          <w:sz w:val="24"/>
          <w:szCs w:val="24"/>
        </w:rPr>
        <w:t>.</w:t>
      </w:r>
      <w:r w:rsidRPr="00CC5E8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CF73C55" w14:textId="388038AA" w:rsidR="001F75A8" w:rsidRPr="00CC5E8A" w:rsidRDefault="001F75A8" w:rsidP="00FE28B0">
      <w:pPr>
        <w:tabs>
          <w:tab w:val="left" w:pos="284"/>
        </w:tabs>
        <w:spacing w:after="60" w:line="264" w:lineRule="auto"/>
        <w:ind w:left="284" w:right="-1" w:hanging="284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 xml:space="preserve">*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 xml:space="preserve">skorzystanie z prawa do sprostowania nie może skutkować zmianą </w:t>
      </w:r>
      <w:r w:rsidRPr="00CC5E8A">
        <w:rPr>
          <w:rFonts w:asciiTheme="minorHAnsi" w:hAnsiTheme="minorHAnsi" w:cstheme="minorHAnsi"/>
          <w:i/>
          <w:sz w:val="24"/>
          <w:szCs w:val="24"/>
        </w:rPr>
        <w:t>wyniku postępowania o udzielenie zamówienia publicznego ani zmianą postanowień umowy.</w:t>
      </w:r>
    </w:p>
    <w:p w14:paraId="63D2699C" w14:textId="7231B3A4" w:rsidR="001F75A8" w:rsidRPr="00CC5E8A" w:rsidRDefault="001F75A8" w:rsidP="001F75A8">
      <w:pPr>
        <w:spacing w:after="120" w:line="264" w:lineRule="auto"/>
        <w:ind w:left="284" w:hanging="284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CC5E8A">
        <w:rPr>
          <w:rFonts w:asciiTheme="minorHAnsi" w:hAnsiTheme="minorHAnsi" w:cstheme="minorHAnsi"/>
          <w:sz w:val="24"/>
          <w:szCs w:val="24"/>
        </w:rPr>
        <w:t>**</w:t>
      </w:r>
      <w:r w:rsidR="00F3425B" w:rsidRPr="00CC5E8A">
        <w:rPr>
          <w:rFonts w:asciiTheme="minorHAnsi" w:hAnsiTheme="minorHAnsi" w:cstheme="minorHAnsi"/>
          <w:sz w:val="24"/>
          <w:szCs w:val="24"/>
        </w:rPr>
        <w:t xml:space="preserve"> </w:t>
      </w:r>
      <w:r w:rsidRPr="00CC5E8A">
        <w:rPr>
          <w:rFonts w:asciiTheme="minorHAnsi" w:hAnsiTheme="minorHAnsi" w:cstheme="minorHAnsi"/>
          <w:b/>
          <w:i/>
          <w:sz w:val="24"/>
          <w:szCs w:val="24"/>
        </w:rPr>
        <w:t>Wyjaśnienie:</w:t>
      </w:r>
      <w:r w:rsidRPr="00CC5E8A">
        <w:rPr>
          <w:rFonts w:asciiTheme="minorHAnsi" w:hAnsiTheme="minorHAnsi" w:cstheme="minorHAnsi"/>
          <w:i/>
          <w:sz w:val="24"/>
          <w:szCs w:val="24"/>
        </w:rPr>
        <w:t xml:space="preserve"> prawo do ograniczenia przetwarzania nie ma zastosowania w odniesieniu do</w:t>
      </w:r>
      <w:r w:rsidR="00E0297E">
        <w:rPr>
          <w:rFonts w:asciiTheme="minorHAnsi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przechowywania, w celu zapewnienia korzystania ze środków ochrony prawnej lub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w</w:t>
      </w:r>
      <w:r w:rsidR="00E0297E">
        <w:rPr>
          <w:rFonts w:asciiTheme="minorHAnsi" w:eastAsia="Times New Roman" w:hAnsiTheme="minorHAnsi" w:cstheme="minorHAnsi"/>
          <w:i/>
          <w:sz w:val="24"/>
          <w:szCs w:val="24"/>
        </w:rPr>
        <w:t> </w:t>
      </w:r>
      <w:r w:rsidRPr="00CC5E8A">
        <w:rPr>
          <w:rFonts w:asciiTheme="minorHAnsi" w:eastAsia="Times New Roman" w:hAnsiTheme="minorHAnsi" w:cstheme="minorHAnsi"/>
          <w:i/>
          <w:sz w:val="24"/>
          <w:szCs w:val="24"/>
        </w:rPr>
        <w:t>celu ochrony praw innej osoby fizycznej lub prawnej, lub z uwagi na ważne względy interesu publicznego Unii Europejskiej lub państwa członkowskiego</w:t>
      </w:r>
    </w:p>
    <w:p w14:paraId="1A2A72B2" w14:textId="77777777" w:rsidR="001F75A8" w:rsidRPr="00CC5E8A" w:rsidRDefault="001F75A8" w:rsidP="001F75A8">
      <w:pPr>
        <w:spacing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5E8A">
        <w:rPr>
          <w:rFonts w:asciiTheme="minorHAnsi" w:eastAsia="Times New Roman" w:hAnsiTheme="minorHAnsi" w:cstheme="minorHAnsi"/>
          <w:sz w:val="24"/>
          <w:szCs w:val="24"/>
        </w:rPr>
        <w:t>Szczegółowe informacje dotyczące RODO w zamówieniach publicznych znajdują się na stronie internetowej UZP pod linkiem: https://www.uzp.gov.pl/aktualnosci/rodo-w-zamowieniach-publicznych</w:t>
      </w:r>
    </w:p>
    <w:p w14:paraId="6F1B7363" w14:textId="4303EEB6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08E98567" w14:textId="01AF6643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755B09E" w14:textId="492C8437" w:rsidR="00CC5E8A" w:rsidRDefault="00CC5E8A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5FED3475" w14:textId="429F6B47" w:rsidR="00A730EC" w:rsidRDefault="00A730EC" w:rsidP="0008462B">
      <w:pPr>
        <w:suppressAutoHyphens/>
        <w:spacing w:after="120" w:line="100" w:lineRule="atLeast"/>
        <w:rPr>
          <w:rFonts w:asciiTheme="minorHAnsi" w:hAnsiTheme="minorHAnsi" w:cstheme="minorHAnsi"/>
          <w:kern w:val="1"/>
          <w:sz w:val="24"/>
          <w:szCs w:val="24"/>
          <w:u w:val="single"/>
          <w:lang w:eastAsia="zh-CN"/>
        </w:rPr>
      </w:pPr>
    </w:p>
    <w:p w14:paraId="4F6EB6D1" w14:textId="42F32031" w:rsidR="00F80BD6" w:rsidRPr="00CC5E8A" w:rsidRDefault="000C0866">
      <w:pPr>
        <w:pageBreakBefore/>
        <w:widowControl w:val="0"/>
        <w:suppressAutoHyphens/>
        <w:spacing w:after="120" w:line="240" w:lineRule="auto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lastRenderedPageBreak/>
        <w:t xml:space="preserve">Załącznik nr </w:t>
      </w:r>
      <w:r w:rsidR="007D4EB1">
        <w:rPr>
          <w:rFonts w:asciiTheme="minorHAnsi" w:hAnsiTheme="minorHAnsi" w:cstheme="minorHAnsi"/>
          <w:kern w:val="1"/>
          <w:sz w:val="24"/>
          <w:szCs w:val="24"/>
          <w:lang w:eastAsia="zh-CN"/>
        </w:rPr>
        <w:t>2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</w:t>
      </w:r>
      <w:r w:rsidR="0027550E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br/>
      </w:r>
      <w:r w:rsidR="00C23AB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do Zaproszenia z dnia </w:t>
      </w:r>
      <w:r w:rsidR="00FC5BD2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27.08.2020 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r.</w:t>
      </w:r>
      <w:bookmarkStart w:id="1" w:name="_Hlk516133562"/>
    </w:p>
    <w:p w14:paraId="0E97114C" w14:textId="0067A077" w:rsidR="000A1F3D" w:rsidRDefault="000A1F3D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 w:rsidRPr="007E32B0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FORMULARZ OFERTY</w:t>
      </w:r>
    </w:p>
    <w:p w14:paraId="6F83579C" w14:textId="6D7492CA" w:rsidR="00F80BD6" w:rsidRPr="00CC5E8A" w:rsidRDefault="00C23AB9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na najem lokalu użytkowego przy</w:t>
      </w:r>
      <w:r w:rsidR="006921C8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 Placu </w:t>
      </w:r>
      <w:r w:rsidR="00FC5BD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Teatralnym 1 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w Warszawie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br/>
        <w:t xml:space="preserve">o </w:t>
      </w:r>
      <w:r w:rsidRPr="006921C8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powierzchni </w:t>
      </w:r>
      <w:r w:rsidR="00FC5BD2"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 xml:space="preserve">27,61 </w:t>
      </w:r>
      <w:r w:rsidR="006921C8">
        <w:t xml:space="preserve"> </w:t>
      </w:r>
      <w:r>
        <w:rPr>
          <w:rFonts w:asciiTheme="minorHAnsi" w:hAnsiTheme="minorHAnsi" w:cstheme="minorHAnsi"/>
          <w:b/>
          <w:kern w:val="1"/>
          <w:sz w:val="24"/>
          <w:szCs w:val="24"/>
          <w:lang w:eastAsia="zh-CN"/>
        </w:rPr>
        <w:t>m</w:t>
      </w:r>
      <w:r w:rsidRPr="00C23AB9">
        <w:rPr>
          <w:rFonts w:asciiTheme="minorHAnsi" w:hAnsiTheme="minorHAnsi" w:cstheme="minorHAnsi"/>
          <w:b/>
          <w:kern w:val="1"/>
          <w:sz w:val="24"/>
          <w:szCs w:val="24"/>
          <w:vertAlign w:val="superscript"/>
          <w:lang w:eastAsia="zh-CN"/>
        </w:rPr>
        <w:t xml:space="preserve">2 </w:t>
      </w:r>
    </w:p>
    <w:p w14:paraId="1CC4F62F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center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3369DDC" w14:textId="31434F4F" w:rsidR="00F80BD6" w:rsidRPr="00CC5E8A" w:rsidRDefault="00C23AB9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Imię i nazwisko/ </w:t>
      </w:r>
      <w:r w:rsidR="00F80BD6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Nazwa (firma) oraz adres Wykonawcy.</w:t>
      </w:r>
    </w:p>
    <w:p w14:paraId="03014F8F" w14:textId="339BF01F" w:rsidR="00C23AB9" w:rsidRDefault="00F80BD6" w:rsidP="00C23AB9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</w:t>
      </w:r>
    </w:p>
    <w:p w14:paraId="2152D84A" w14:textId="0057B45A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..............................................................................................................................</w:t>
      </w:r>
      <w:r w:rsidR="0008462B"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....................</w:t>
      </w:r>
      <w:r w:rsidR="00C23AB9">
        <w:rPr>
          <w:rFonts w:asciiTheme="minorHAnsi" w:hAnsiTheme="minorHAnsi" w:cstheme="minorHAnsi"/>
          <w:kern w:val="1"/>
          <w:sz w:val="24"/>
          <w:szCs w:val="24"/>
          <w:lang w:eastAsia="zh-CN"/>
        </w:rPr>
        <w:t>....</w:t>
      </w:r>
    </w:p>
    <w:p w14:paraId="024060C9" w14:textId="32305D16" w:rsidR="00F80BD6" w:rsidRPr="00CC5E8A" w:rsidRDefault="00F80BD6" w:rsidP="00BD631C">
      <w:pPr>
        <w:widowControl w:val="0"/>
        <w:suppressAutoHyphens/>
        <w:spacing w:after="0" w:line="240" w:lineRule="auto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NIP: ..................................................................................................................................</w:t>
      </w:r>
      <w:r w:rsidR="00C23AB9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</w:t>
      </w:r>
    </w:p>
    <w:p w14:paraId="7ACDA096" w14:textId="74174CD9" w:rsidR="00F80BD6" w:rsidRPr="00CC5E8A" w:rsidRDefault="00F80BD6" w:rsidP="00BD631C">
      <w:pPr>
        <w:widowControl w:val="0"/>
        <w:suppressAutoHyphens/>
        <w:spacing w:after="0" w:line="240" w:lineRule="auto"/>
        <w:ind w:left="-17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REGON: ...........................................................................................................................</w:t>
      </w:r>
      <w:r w:rsidR="00C23AB9">
        <w:rPr>
          <w:rFonts w:asciiTheme="minorHAnsi" w:hAnsiTheme="minorHAnsi" w:cstheme="minorHAnsi"/>
          <w:kern w:val="1"/>
          <w:sz w:val="24"/>
          <w:szCs w:val="24"/>
          <w:lang w:eastAsia="zh-CN"/>
        </w:rPr>
        <w:t>.............</w:t>
      </w:r>
    </w:p>
    <w:p w14:paraId="3D9682B8" w14:textId="77777777" w:rsidR="00F80BD6" w:rsidRPr="00CC5E8A" w:rsidRDefault="00F80BD6" w:rsidP="00BD631C">
      <w:pPr>
        <w:widowControl w:val="0"/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6804163" w14:textId="7EAE13F6" w:rsidR="00C23AB9" w:rsidRPr="00C23AB9" w:rsidRDefault="00B06605" w:rsidP="00C23AB9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Oferuję</w:t>
      </w:r>
      <w:r w:rsidR="00C23AB9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miesięczny czynsz netto</w:t>
      </w:r>
      <w:r w:rsidR="005E277A" w:rsidRPr="00C23AB9">
        <w:rPr>
          <w:rFonts w:asciiTheme="minorHAnsi" w:hAnsiTheme="minorHAnsi" w:cstheme="minorHAnsi"/>
          <w:sz w:val="24"/>
          <w:szCs w:val="24"/>
        </w:rPr>
        <w:t xml:space="preserve"> </w:t>
      </w:r>
      <w:r w:rsidR="00514956" w:rsidRPr="00C23AB9">
        <w:rPr>
          <w:rFonts w:asciiTheme="minorHAnsi" w:hAnsiTheme="minorHAnsi" w:cstheme="minorHAnsi"/>
          <w:sz w:val="24"/>
          <w:szCs w:val="24"/>
        </w:rPr>
        <w:t>w wysokości netto ...................... zł</w:t>
      </w:r>
      <w:r w:rsidR="008A62DC" w:rsidRPr="00C23AB9">
        <w:rPr>
          <w:rFonts w:asciiTheme="minorHAnsi" w:hAnsiTheme="minorHAnsi" w:cstheme="minorHAnsi"/>
          <w:sz w:val="24"/>
          <w:szCs w:val="24"/>
        </w:rPr>
        <w:t>/m</w:t>
      </w:r>
      <w:r w:rsidR="008A62DC" w:rsidRPr="00C23AB9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="00514956" w:rsidRPr="00C23AB9">
        <w:rPr>
          <w:rFonts w:asciiTheme="minorHAnsi" w:hAnsiTheme="minorHAnsi" w:cstheme="minorHAnsi"/>
          <w:sz w:val="24"/>
          <w:szCs w:val="24"/>
        </w:rPr>
        <w:t>, plus należny po</w:t>
      </w:r>
      <w:r w:rsidR="00C23AB9">
        <w:rPr>
          <w:rFonts w:asciiTheme="minorHAnsi" w:hAnsiTheme="minorHAnsi" w:cstheme="minorHAnsi"/>
          <w:sz w:val="24"/>
          <w:szCs w:val="24"/>
        </w:rPr>
        <w:t xml:space="preserve">datek VAT w wysokości 23 </w:t>
      </w:r>
      <w:r w:rsidR="00514956" w:rsidRPr="00C23AB9">
        <w:rPr>
          <w:rFonts w:asciiTheme="minorHAnsi" w:hAnsiTheme="minorHAnsi" w:cstheme="minorHAnsi"/>
          <w:sz w:val="24"/>
          <w:szCs w:val="24"/>
        </w:rPr>
        <w:t>% tj. za cenę brutto: ....................................... zł</w:t>
      </w:r>
      <w:r w:rsidR="00750D74" w:rsidRPr="00C23AB9">
        <w:rPr>
          <w:rFonts w:asciiTheme="minorHAnsi" w:hAnsiTheme="minorHAnsi" w:cstheme="minorHAnsi"/>
          <w:sz w:val="24"/>
          <w:szCs w:val="24"/>
        </w:rPr>
        <w:t>/m</w:t>
      </w:r>
      <w:r w:rsidR="00750D74" w:rsidRPr="00C23AB9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4DCE0DBB" w14:textId="77777777" w:rsidR="00B06605" w:rsidRDefault="00B06605" w:rsidP="00B06605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>
        <w:rPr>
          <w:rFonts w:asciiTheme="minorHAnsi" w:hAnsiTheme="minorHAnsi" w:cstheme="minorHAnsi"/>
          <w:kern w:val="1"/>
          <w:sz w:val="24"/>
          <w:szCs w:val="24"/>
          <w:lang w:eastAsia="zh-CN"/>
        </w:rPr>
        <w:t>Oświadczam, że zapoznałam/em się ze wzorem umowy i deklaruję jej podpisanie według przedstawionego przez Wynajmującego wzoru.</w:t>
      </w:r>
    </w:p>
    <w:p w14:paraId="457167E3" w14:textId="39A438E9" w:rsidR="00F80BD6" w:rsidRPr="00B06605" w:rsidRDefault="00B06605" w:rsidP="00B06605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B06605">
        <w:rPr>
          <w:rFonts w:asciiTheme="minorHAnsi" w:hAnsiTheme="minorHAnsi" w:cstheme="minorHAnsi"/>
          <w:kern w:val="1"/>
          <w:sz w:val="24"/>
          <w:szCs w:val="24"/>
          <w:lang w:eastAsia="zh-CN"/>
        </w:rPr>
        <w:t>Oferuję podpisanie umowy najmu na okres (max do 10 lat) ……… miesięcy/lat</w:t>
      </w:r>
    </w:p>
    <w:p w14:paraId="06ED75CF" w14:textId="4969CAFD" w:rsidR="00A730EC" w:rsidRPr="00B06605" w:rsidRDefault="00F80BD6" w:rsidP="00CC5E8A">
      <w:pPr>
        <w:widowControl w:val="0"/>
        <w:numPr>
          <w:ilvl w:val="0"/>
          <w:numId w:val="2"/>
        </w:numPr>
        <w:suppressAutoHyphens/>
        <w:spacing w:after="0" w:line="240" w:lineRule="auto"/>
        <w:ind w:left="333" w:hanging="350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>Oś</w:t>
      </w:r>
      <w:r w:rsidR="00B06605">
        <w:rPr>
          <w:rFonts w:asciiTheme="minorHAnsi" w:hAnsiTheme="minorHAnsi" w:cstheme="minorHAnsi"/>
          <w:kern w:val="1"/>
          <w:sz w:val="24"/>
          <w:szCs w:val="24"/>
          <w:lang w:eastAsia="zh-CN"/>
        </w:rPr>
        <w:t>wiadczam, iż zapoznałam/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em się z opisem </w:t>
      </w:r>
      <w:r w:rsidR="00B06605">
        <w:rPr>
          <w:rFonts w:asciiTheme="minorHAnsi" w:hAnsiTheme="minorHAnsi" w:cstheme="minorHAnsi"/>
          <w:kern w:val="1"/>
          <w:sz w:val="24"/>
          <w:szCs w:val="24"/>
          <w:lang w:eastAsia="zh-CN"/>
        </w:rPr>
        <w:t>Zaproszenia i nie wnoszę do niego</w:t>
      </w:r>
      <w:r w:rsidRPr="00CC5E8A">
        <w:rPr>
          <w:rFonts w:asciiTheme="minorHAnsi" w:hAnsiTheme="minorHAnsi" w:cstheme="minorHAnsi"/>
          <w:kern w:val="1"/>
          <w:sz w:val="24"/>
          <w:szCs w:val="24"/>
          <w:lang w:eastAsia="zh-CN"/>
        </w:rPr>
        <w:t xml:space="preserve"> żadnych zastrzeżeń.</w:t>
      </w:r>
    </w:p>
    <w:p w14:paraId="19B97249" w14:textId="5AA6A274" w:rsidR="00CC5E8A" w:rsidRDefault="00CC5E8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45B312C2" w14:textId="729C5381" w:rsidR="005E277A" w:rsidRDefault="005E277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23C7266" w14:textId="13FD9AAF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0323E725" w14:textId="1367396E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A12F346" w14:textId="440BABC2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0EC8F78A" w14:textId="4ECD163D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2CDB0957" w14:textId="6A0206A6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6AC60969" w14:textId="4A63EBB1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7655CA87" w14:textId="54478617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6F013AB" w14:textId="532F75DD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5EC98AF5" w14:textId="77777777" w:rsidR="00750D74" w:rsidRDefault="00750D74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p w14:paraId="0E1C54A7" w14:textId="77777777" w:rsidR="005E277A" w:rsidRDefault="005E277A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7"/>
        <w:gridCol w:w="2333"/>
        <w:gridCol w:w="4352"/>
      </w:tblGrid>
      <w:tr w:rsidR="00915B41" w14:paraId="21934583" w14:textId="77777777" w:rsidTr="00CC5E8A">
        <w:tc>
          <w:tcPr>
            <w:tcW w:w="2326" w:type="dxa"/>
          </w:tcPr>
          <w:p w14:paraId="5CDFDFA9" w14:textId="7A43D3BD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……………..</w:t>
            </w:r>
          </w:p>
        </w:tc>
        <w:tc>
          <w:tcPr>
            <w:tcW w:w="2347" w:type="dxa"/>
          </w:tcPr>
          <w:p w14:paraId="13943961" w14:textId="186D5B97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…………………..</w:t>
            </w:r>
          </w:p>
        </w:tc>
        <w:tc>
          <w:tcPr>
            <w:tcW w:w="4389" w:type="dxa"/>
          </w:tcPr>
          <w:p w14:paraId="531D2EA5" w14:textId="46EB9745" w:rsidR="00915B41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………………………………………</w:t>
            </w:r>
            <w:r w:rsidR="00A730EC"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…..</w:t>
            </w:r>
            <w:r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  <w:t>……………….…</w:t>
            </w:r>
          </w:p>
        </w:tc>
      </w:tr>
      <w:tr w:rsidR="00915B41" w14:paraId="6C113D7E" w14:textId="77777777" w:rsidTr="00CC5E8A">
        <w:tc>
          <w:tcPr>
            <w:tcW w:w="2326" w:type="dxa"/>
          </w:tcPr>
          <w:p w14:paraId="29DE76B4" w14:textId="339E21E1" w:rsidR="00915B41" w:rsidRPr="00CC5E8A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(miejscowość)</w:t>
            </w:r>
          </w:p>
        </w:tc>
        <w:tc>
          <w:tcPr>
            <w:tcW w:w="2347" w:type="dxa"/>
          </w:tcPr>
          <w:p w14:paraId="567C8F23" w14:textId="24ECA47D" w:rsidR="00915B41" w:rsidRDefault="00A730EC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  <w:lang w:eastAsia="zh-CN"/>
              </w:rPr>
            </w:pPr>
            <w:r w:rsidRPr="00CC5E8A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(data)</w:t>
            </w:r>
          </w:p>
        </w:tc>
        <w:tc>
          <w:tcPr>
            <w:tcW w:w="4389" w:type="dxa"/>
          </w:tcPr>
          <w:p w14:paraId="2F730EF3" w14:textId="63092A2D" w:rsidR="00915B41" w:rsidRPr="00CC5E8A" w:rsidRDefault="00915B41" w:rsidP="00CC5E8A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</w:pP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(piecz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ęć i podpis osoby uprawnionej do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składania</w:t>
            </w:r>
            <w:r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 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 xml:space="preserve">oświadczeń woli w imieniu </w:t>
            </w:r>
            <w:r w:rsidR="006921C8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Oferenta</w:t>
            </w:r>
            <w:r w:rsidRPr="00806F99">
              <w:rPr>
                <w:rFonts w:asciiTheme="minorHAnsi" w:hAnsiTheme="minorHAnsi" w:cstheme="minorHAnsi"/>
                <w:kern w:val="1"/>
                <w:sz w:val="20"/>
                <w:szCs w:val="24"/>
                <w:lang w:eastAsia="zh-CN"/>
              </w:rPr>
              <w:t>)</w:t>
            </w:r>
          </w:p>
        </w:tc>
      </w:tr>
      <w:bookmarkEnd w:id="1"/>
    </w:tbl>
    <w:p w14:paraId="57E93985" w14:textId="0625E062" w:rsidR="00F80BD6" w:rsidRPr="00CC5E8A" w:rsidRDefault="00F80BD6" w:rsidP="00CC5E8A">
      <w:pPr>
        <w:widowControl w:val="0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80BD6" w:rsidRPr="00CC5E8A" w:rsidSect="00647BC1">
      <w:headerReference w:type="default" r:id="rId9"/>
      <w:footerReference w:type="default" r:id="rId10"/>
      <w:pgSz w:w="11906" w:h="16838"/>
      <w:pgMar w:top="1417" w:right="1417" w:bottom="1417" w:left="1417" w:header="17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C7A75" w14:textId="77777777" w:rsidR="003C68BF" w:rsidRDefault="003C68BF">
      <w:pPr>
        <w:spacing w:after="0" w:line="240" w:lineRule="auto"/>
      </w:pPr>
      <w:r>
        <w:separator/>
      </w:r>
    </w:p>
  </w:endnote>
  <w:endnote w:type="continuationSeparator" w:id="0">
    <w:p w14:paraId="6D82AF27" w14:textId="77777777" w:rsidR="003C68BF" w:rsidRDefault="003C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2711638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04E8E0F8" w14:textId="4C1A9224" w:rsidR="00A24074" w:rsidRPr="00A24074" w:rsidRDefault="00A2407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A24074">
          <w:rPr>
            <w:rFonts w:ascii="Arial" w:hAnsi="Arial" w:cs="Arial"/>
            <w:sz w:val="16"/>
            <w:szCs w:val="16"/>
          </w:rPr>
          <w:fldChar w:fldCharType="begin"/>
        </w:r>
        <w:r w:rsidRPr="00A24074">
          <w:rPr>
            <w:rFonts w:ascii="Arial" w:hAnsi="Arial" w:cs="Arial"/>
            <w:sz w:val="16"/>
            <w:szCs w:val="16"/>
          </w:rPr>
          <w:instrText>PAGE   \* MERGEFORMAT</w:instrText>
        </w:r>
        <w:r w:rsidRPr="00A24074">
          <w:rPr>
            <w:rFonts w:ascii="Arial" w:hAnsi="Arial" w:cs="Arial"/>
            <w:sz w:val="16"/>
            <w:szCs w:val="16"/>
          </w:rPr>
          <w:fldChar w:fldCharType="separate"/>
        </w:r>
        <w:r w:rsidRPr="00A24074">
          <w:rPr>
            <w:rFonts w:ascii="Arial" w:hAnsi="Arial" w:cs="Arial"/>
            <w:sz w:val="16"/>
            <w:szCs w:val="16"/>
          </w:rPr>
          <w:t>2</w:t>
        </w:r>
        <w:r w:rsidRPr="00A24074">
          <w:rPr>
            <w:rFonts w:ascii="Arial" w:hAnsi="Arial" w:cs="Arial"/>
            <w:sz w:val="16"/>
            <w:szCs w:val="16"/>
          </w:rPr>
          <w:fldChar w:fldCharType="end"/>
        </w:r>
        <w:r w:rsidRPr="00A24074">
          <w:rPr>
            <w:rFonts w:ascii="Arial" w:hAnsi="Arial" w:cs="Arial"/>
            <w:sz w:val="16"/>
            <w:szCs w:val="16"/>
          </w:rPr>
          <w:t xml:space="preserve"> | </w:t>
        </w:r>
        <w:r w:rsidRPr="00A2407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06F1C106" w14:textId="77777777" w:rsidR="00A24074" w:rsidRDefault="00A24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9E091" w14:textId="77777777" w:rsidR="003C68BF" w:rsidRDefault="003C68BF">
      <w:pPr>
        <w:spacing w:after="0" w:line="240" w:lineRule="auto"/>
      </w:pPr>
      <w:r>
        <w:separator/>
      </w:r>
    </w:p>
  </w:footnote>
  <w:footnote w:type="continuationSeparator" w:id="0">
    <w:p w14:paraId="1598ECC2" w14:textId="77777777" w:rsidR="003C68BF" w:rsidRDefault="003C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5258A" w14:textId="77777777" w:rsidR="00F80BD6" w:rsidRDefault="00F80BD6" w:rsidP="00333E4C">
    <w:pPr>
      <w:pStyle w:val="Nagwek"/>
      <w:tabs>
        <w:tab w:val="left" w:pos="1410"/>
      </w:tabs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5F2F600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ascii="Arial" w:hAnsi="Arial" w:cs="Arial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7972A408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kern w:val="22"/>
        <w:sz w:val="22"/>
        <w:u w:val="none"/>
      </w:rPr>
    </w:lvl>
  </w:abstractNum>
  <w:abstractNum w:abstractNumId="4" w15:restartNumberingAfterBreak="0">
    <w:nsid w:val="00000005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5" w15:restartNumberingAfterBreak="0">
    <w:nsid w:val="02A400AF"/>
    <w:multiLevelType w:val="hybridMultilevel"/>
    <w:tmpl w:val="D8CCA8DA"/>
    <w:lvl w:ilvl="0" w:tplc="33968F4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54161"/>
    <w:multiLevelType w:val="hybridMultilevel"/>
    <w:tmpl w:val="7B7E2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DC6642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E451B4"/>
    <w:multiLevelType w:val="hybridMultilevel"/>
    <w:tmpl w:val="39EEB43C"/>
    <w:lvl w:ilvl="0" w:tplc="EB942A42">
      <w:start w:val="1"/>
      <w:numFmt w:val="decimal"/>
      <w:lvlText w:val="%1)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AEA4">
      <w:start w:val="1"/>
      <w:numFmt w:val="lowerLetter"/>
      <w:lvlText w:val="%2)"/>
      <w:lvlJc w:val="left"/>
      <w:pPr>
        <w:ind w:left="48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D086">
      <w:start w:val="1"/>
      <w:numFmt w:val="lowerRoman"/>
      <w:lvlText w:val="%3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C856EC">
      <w:start w:val="1"/>
      <w:numFmt w:val="decimal"/>
      <w:lvlText w:val="%4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84B5C">
      <w:start w:val="1"/>
      <w:numFmt w:val="lowerLetter"/>
      <w:lvlText w:val="%5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30A">
      <w:start w:val="1"/>
      <w:numFmt w:val="lowerRoman"/>
      <w:lvlText w:val="%6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463376">
      <w:start w:val="1"/>
      <w:numFmt w:val="decimal"/>
      <w:lvlText w:val="%7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6D3D6">
      <w:start w:val="1"/>
      <w:numFmt w:val="lowerLetter"/>
      <w:lvlText w:val="%8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2A084">
      <w:start w:val="1"/>
      <w:numFmt w:val="lowerRoman"/>
      <w:lvlText w:val="%9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5715DA7"/>
    <w:multiLevelType w:val="multilevel"/>
    <w:tmpl w:val="1A2A2C44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85" w:hanging="360"/>
      </w:pPr>
      <w:rPr>
        <w:rFonts w:cs="Times New Roman"/>
        <w:sz w:val="22"/>
        <w:szCs w:val="22"/>
      </w:rPr>
    </w:lvl>
    <w:lvl w:ilvl="3">
      <w:start w:val="1"/>
      <w:numFmt w:val="lowerLetter"/>
      <w:lvlText w:val="%4)"/>
      <w:lvlJc w:val="left"/>
      <w:pPr>
        <w:ind w:left="2883" w:hanging="363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sz w:val="22"/>
        <w:szCs w:val="22"/>
      </w:rPr>
    </w:lvl>
  </w:abstractNum>
  <w:abstractNum w:abstractNumId="9" w15:restartNumberingAfterBreak="0">
    <w:nsid w:val="05C03B55"/>
    <w:multiLevelType w:val="hybridMultilevel"/>
    <w:tmpl w:val="BE321800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BF90B6A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3AC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5407C"/>
    <w:multiLevelType w:val="multilevel"/>
    <w:tmpl w:val="EAE4E10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3" w15:restartNumberingAfterBreak="0">
    <w:nsid w:val="2335585C"/>
    <w:multiLevelType w:val="hybridMultilevel"/>
    <w:tmpl w:val="C1381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378C6"/>
    <w:multiLevelType w:val="hybridMultilevel"/>
    <w:tmpl w:val="219E03A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B31CD1"/>
    <w:multiLevelType w:val="hybridMultilevel"/>
    <w:tmpl w:val="893657EA"/>
    <w:lvl w:ilvl="0" w:tplc="D4AAF7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51F16"/>
    <w:multiLevelType w:val="multilevel"/>
    <w:tmpl w:val="686C729C"/>
    <w:name w:val="WW8Num12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86"/>
      </w:pPr>
      <w:rPr>
        <w:rFonts w:cs="Times New Roman" w:hint="default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 w:hint="default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 w:hint="default"/>
      </w:rPr>
    </w:lvl>
  </w:abstractNum>
  <w:abstractNum w:abstractNumId="17" w15:restartNumberingAfterBreak="0">
    <w:nsid w:val="2EAB1C55"/>
    <w:multiLevelType w:val="multilevel"/>
    <w:tmpl w:val="30047DDC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cs="Times New Roman"/>
        <w:b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>
      <w:start w:val="1"/>
      <w:numFmt w:val="lowerRoman"/>
      <w:lvlText w:val="%5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4C7F18"/>
    <w:multiLevelType w:val="hybridMultilevel"/>
    <w:tmpl w:val="10A8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C03D55"/>
    <w:multiLevelType w:val="hybridMultilevel"/>
    <w:tmpl w:val="281292D8"/>
    <w:lvl w:ilvl="0" w:tplc="0415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2D72F00"/>
    <w:multiLevelType w:val="hybridMultilevel"/>
    <w:tmpl w:val="957E7D92"/>
    <w:lvl w:ilvl="0" w:tplc="AFB0A50A">
      <w:start w:val="1"/>
      <w:numFmt w:val="decimal"/>
      <w:lvlText w:val="%1)"/>
      <w:lvlJc w:val="left"/>
      <w:pPr>
        <w:ind w:left="2869" w:hanging="360"/>
      </w:pPr>
      <w:rPr>
        <w:rFonts w:cs="Times New Roman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  <w:rPr>
        <w:rFonts w:cs="Times New Roman"/>
      </w:rPr>
    </w:lvl>
  </w:abstractNum>
  <w:abstractNum w:abstractNumId="21" w15:restartNumberingAfterBreak="0">
    <w:nsid w:val="330638AE"/>
    <w:multiLevelType w:val="hybridMultilevel"/>
    <w:tmpl w:val="CB6EC722"/>
    <w:lvl w:ilvl="0" w:tplc="18A8494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4826B2C"/>
    <w:multiLevelType w:val="hybridMultilevel"/>
    <w:tmpl w:val="4DA6432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3207B"/>
    <w:multiLevelType w:val="hybridMultilevel"/>
    <w:tmpl w:val="56D22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D7D4E"/>
    <w:multiLevelType w:val="hybridMultilevel"/>
    <w:tmpl w:val="EA5E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5D2CC1"/>
    <w:multiLevelType w:val="hybridMultilevel"/>
    <w:tmpl w:val="304C5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04EA8"/>
    <w:multiLevelType w:val="hybridMultilevel"/>
    <w:tmpl w:val="97D2BD44"/>
    <w:lvl w:ilvl="0" w:tplc="0415000F">
      <w:start w:val="1"/>
      <w:numFmt w:val="decimal"/>
      <w:lvlText w:val="%1."/>
      <w:lvlJc w:val="left"/>
      <w:pPr>
        <w:ind w:left="4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  <w:rPr>
        <w:rFonts w:cs="Times New Roman"/>
      </w:rPr>
    </w:lvl>
  </w:abstractNum>
  <w:abstractNum w:abstractNumId="27" w15:restartNumberingAfterBreak="0">
    <w:nsid w:val="5C5904F3"/>
    <w:multiLevelType w:val="hybridMultilevel"/>
    <w:tmpl w:val="9EB894EC"/>
    <w:lvl w:ilvl="0" w:tplc="F5F452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0283C"/>
    <w:multiLevelType w:val="multilevel"/>
    <w:tmpl w:val="8250C7D6"/>
    <w:styleLink w:val="WW8Num16"/>
    <w:lvl w:ilvl="0">
      <w:start w:val="1"/>
      <w:numFmt w:val="lowerLetter"/>
      <w:lvlText w:val="%1)"/>
      <w:lvlJc w:val="left"/>
      <w:pPr>
        <w:ind w:left="1263" w:hanging="363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cs="Times New Roman"/>
        <w:sz w:val="22"/>
        <w:szCs w:val="22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9" w15:restartNumberingAfterBreak="0">
    <w:nsid w:val="5EA80E9B"/>
    <w:multiLevelType w:val="hybridMultilevel"/>
    <w:tmpl w:val="C8586532"/>
    <w:lvl w:ilvl="0" w:tplc="416C3D3E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7C3322"/>
    <w:multiLevelType w:val="hybridMultilevel"/>
    <w:tmpl w:val="D5FE0550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EA3CA0"/>
    <w:multiLevelType w:val="hybridMultilevel"/>
    <w:tmpl w:val="246EEB0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D957E8"/>
    <w:multiLevelType w:val="multilevel"/>
    <w:tmpl w:val="706C6E62"/>
    <w:lvl w:ilvl="0">
      <w:start w:val="7"/>
      <w:numFmt w:val="decimal"/>
      <w:lvlText w:val="%1."/>
      <w:lvlJc w:val="left"/>
      <w:pPr>
        <w:tabs>
          <w:tab w:val="num" w:pos="401"/>
        </w:tabs>
        <w:ind w:left="401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61"/>
        </w:tabs>
        <w:ind w:left="76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21"/>
        </w:tabs>
        <w:ind w:left="112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81"/>
        </w:tabs>
        <w:ind w:left="148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41"/>
        </w:tabs>
        <w:ind w:left="184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01"/>
        </w:tabs>
        <w:ind w:left="220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1"/>
        </w:tabs>
        <w:ind w:left="25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21"/>
        </w:tabs>
        <w:ind w:left="292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81"/>
        </w:tabs>
        <w:ind w:left="3281" w:hanging="360"/>
      </w:pPr>
      <w:rPr>
        <w:rFonts w:cs="Times New Roman" w:hint="default"/>
      </w:rPr>
    </w:lvl>
  </w:abstractNum>
  <w:abstractNum w:abstractNumId="33" w15:restartNumberingAfterBreak="0">
    <w:nsid w:val="67434226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6D9F3D97"/>
    <w:multiLevelType w:val="hybridMultilevel"/>
    <w:tmpl w:val="76D8DFFC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5" w15:restartNumberingAfterBreak="0">
    <w:nsid w:val="735F5D16"/>
    <w:multiLevelType w:val="hybridMultilevel"/>
    <w:tmpl w:val="C206ECE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70430AF"/>
    <w:multiLevelType w:val="hybridMultilevel"/>
    <w:tmpl w:val="A6CC9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051F6"/>
    <w:multiLevelType w:val="multilevel"/>
    <w:tmpl w:val="3B14CA36"/>
    <w:lvl w:ilvl="0">
      <w:start w:val="1"/>
      <w:numFmt w:val="lowerLetter"/>
      <w:lvlText w:val="%1)"/>
      <w:lvlJc w:val="left"/>
      <w:pPr>
        <w:tabs>
          <w:tab w:val="num" w:pos="766"/>
        </w:tabs>
        <w:ind w:left="766" w:hanging="386"/>
      </w:pPr>
      <w:rPr>
        <w:rFonts w:cs="Times New Roman"/>
        <w:bCs/>
        <w:i w:val="0"/>
        <w:iCs/>
      </w:rPr>
    </w:lvl>
    <w:lvl w:ilvl="1">
      <w:start w:val="1"/>
      <w:numFmt w:val="lowerLetter"/>
      <w:lvlText w:val="%2)"/>
      <w:lvlJc w:val="left"/>
      <w:pPr>
        <w:tabs>
          <w:tab w:val="num" w:pos="1826"/>
        </w:tabs>
        <w:ind w:left="1826" w:hanging="360"/>
      </w:pPr>
      <w:rPr>
        <w:rFonts w:ascii="Arial" w:hAnsi="Arial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  <w:rPr>
        <w:rFonts w:ascii="Arial" w:hAnsi="Arial" w:cs="Arial"/>
        <w:color w:val="000000"/>
      </w:rPr>
    </w:lvl>
    <w:lvl w:ilvl="3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  <w:rPr>
        <w:rFonts w:ascii="Arial" w:hAnsi="Arial" w:cs="Arial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  <w:rPr>
        <w:rFonts w:ascii="Arial" w:hAnsi="Arial" w:cs="Arial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  <w:rPr>
        <w:rFonts w:ascii="Arial" w:hAnsi="Arial" w:cs="Arial"/>
        <w:color w:val="000000"/>
      </w:rPr>
    </w:lvl>
    <w:lvl w:ilvl="6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  <w:rPr>
        <w:rFonts w:ascii="Arial" w:hAnsi="Arial" w:cs="Arial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  <w:rPr>
        <w:rFonts w:cs="Arial"/>
      </w:rPr>
    </w:lvl>
    <w:lvl w:ilvl="8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  <w:rPr>
        <w:rFonts w:cs="Times New Roman"/>
      </w:rPr>
    </w:lvl>
  </w:abstractNum>
  <w:abstractNum w:abstractNumId="38" w15:restartNumberingAfterBreak="0">
    <w:nsid w:val="7A4A2BE5"/>
    <w:multiLevelType w:val="hybridMultilevel"/>
    <w:tmpl w:val="8CAE5024"/>
    <w:lvl w:ilvl="0" w:tplc="93A0F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7"/>
  </w:num>
  <w:num w:numId="7">
    <w:abstractNumId w:val="16"/>
  </w:num>
  <w:num w:numId="8">
    <w:abstractNumId w:val="8"/>
  </w:num>
  <w:num w:numId="9">
    <w:abstractNumId w:val="28"/>
  </w:num>
  <w:num w:numId="10">
    <w:abstractNumId w:val="28"/>
    <w:lvlOverride w:ilvl="0">
      <w:startOverride w:val="1"/>
    </w:lvlOverride>
  </w:num>
  <w:num w:numId="11">
    <w:abstractNumId w:val="24"/>
  </w:num>
  <w:num w:numId="12">
    <w:abstractNumId w:val="18"/>
  </w:num>
  <w:num w:numId="13">
    <w:abstractNumId w:val="35"/>
  </w:num>
  <w:num w:numId="14">
    <w:abstractNumId w:val="26"/>
  </w:num>
  <w:num w:numId="15">
    <w:abstractNumId w:val="32"/>
  </w:num>
  <w:num w:numId="16">
    <w:abstractNumId w:val="12"/>
  </w:num>
  <w:num w:numId="17">
    <w:abstractNumId w:val="7"/>
  </w:num>
  <w:num w:numId="18">
    <w:abstractNumId w:val="21"/>
  </w:num>
  <w:num w:numId="19">
    <w:abstractNumId w:val="5"/>
  </w:num>
  <w:num w:numId="20">
    <w:abstractNumId w:val="25"/>
  </w:num>
  <w:num w:numId="21">
    <w:abstractNumId w:val="23"/>
  </w:num>
  <w:num w:numId="22">
    <w:abstractNumId w:val="20"/>
  </w:num>
  <w:num w:numId="23">
    <w:abstractNumId w:val="3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6"/>
  </w:num>
  <w:num w:numId="27">
    <w:abstractNumId w:val="33"/>
  </w:num>
  <w:num w:numId="28">
    <w:abstractNumId w:val="30"/>
  </w:num>
  <w:num w:numId="29">
    <w:abstractNumId w:val="14"/>
  </w:num>
  <w:num w:numId="30">
    <w:abstractNumId w:val="29"/>
  </w:num>
  <w:num w:numId="31">
    <w:abstractNumId w:val="19"/>
  </w:num>
  <w:num w:numId="32">
    <w:abstractNumId w:val="31"/>
  </w:num>
  <w:num w:numId="33">
    <w:abstractNumId w:val="15"/>
  </w:num>
  <w:num w:numId="34">
    <w:abstractNumId w:val="38"/>
  </w:num>
  <w:num w:numId="35">
    <w:abstractNumId w:val="27"/>
  </w:num>
  <w:num w:numId="36">
    <w:abstractNumId w:val="9"/>
  </w:num>
  <w:num w:numId="37">
    <w:abstractNumId w:val="17"/>
  </w:num>
  <w:num w:numId="38">
    <w:abstractNumId w:val="36"/>
  </w:num>
  <w:num w:numId="39">
    <w:abstractNumId w:val="10"/>
  </w:num>
  <w:num w:numId="40">
    <w:abstractNumId w:val="1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31C"/>
    <w:rsid w:val="00004156"/>
    <w:rsid w:val="00011D9E"/>
    <w:rsid w:val="000152DC"/>
    <w:rsid w:val="00027FDF"/>
    <w:rsid w:val="0008462B"/>
    <w:rsid w:val="00096598"/>
    <w:rsid w:val="000A04FF"/>
    <w:rsid w:val="000A1F3D"/>
    <w:rsid w:val="000A4B33"/>
    <w:rsid w:val="000B14EE"/>
    <w:rsid w:val="000C0866"/>
    <w:rsid w:val="000D3F97"/>
    <w:rsid w:val="00131F58"/>
    <w:rsid w:val="001810AC"/>
    <w:rsid w:val="00185992"/>
    <w:rsid w:val="00186222"/>
    <w:rsid w:val="001903CB"/>
    <w:rsid w:val="001A33B0"/>
    <w:rsid w:val="001C5189"/>
    <w:rsid w:val="001F3459"/>
    <w:rsid w:val="001F75A8"/>
    <w:rsid w:val="00215A96"/>
    <w:rsid w:val="0022145C"/>
    <w:rsid w:val="00224264"/>
    <w:rsid w:val="00230ACD"/>
    <w:rsid w:val="00252DBD"/>
    <w:rsid w:val="002538B5"/>
    <w:rsid w:val="002549BB"/>
    <w:rsid w:val="00255EFB"/>
    <w:rsid w:val="0027550E"/>
    <w:rsid w:val="0028149B"/>
    <w:rsid w:val="00287D47"/>
    <w:rsid w:val="002E4157"/>
    <w:rsid w:val="002F3484"/>
    <w:rsid w:val="0031197B"/>
    <w:rsid w:val="00314F86"/>
    <w:rsid w:val="00317942"/>
    <w:rsid w:val="00333E4C"/>
    <w:rsid w:val="0036290E"/>
    <w:rsid w:val="003C68BF"/>
    <w:rsid w:val="003E7C73"/>
    <w:rsid w:val="00411213"/>
    <w:rsid w:val="0042003B"/>
    <w:rsid w:val="004374B4"/>
    <w:rsid w:val="00446DC4"/>
    <w:rsid w:val="004B438F"/>
    <w:rsid w:val="004C017C"/>
    <w:rsid w:val="004F0E2E"/>
    <w:rsid w:val="0050603A"/>
    <w:rsid w:val="00507FC8"/>
    <w:rsid w:val="0051231D"/>
    <w:rsid w:val="00514956"/>
    <w:rsid w:val="005309F5"/>
    <w:rsid w:val="00554B60"/>
    <w:rsid w:val="00595AB5"/>
    <w:rsid w:val="005C1C15"/>
    <w:rsid w:val="005E0E74"/>
    <w:rsid w:val="005E277A"/>
    <w:rsid w:val="005E28E5"/>
    <w:rsid w:val="005F5C9F"/>
    <w:rsid w:val="006173A3"/>
    <w:rsid w:val="0063711B"/>
    <w:rsid w:val="00647BC1"/>
    <w:rsid w:val="00655295"/>
    <w:rsid w:val="00661957"/>
    <w:rsid w:val="00691B78"/>
    <w:rsid w:val="006921C8"/>
    <w:rsid w:val="006A047C"/>
    <w:rsid w:val="006A1955"/>
    <w:rsid w:val="006D58A5"/>
    <w:rsid w:val="006E2DD2"/>
    <w:rsid w:val="007229B4"/>
    <w:rsid w:val="00726F86"/>
    <w:rsid w:val="00750D74"/>
    <w:rsid w:val="0075130D"/>
    <w:rsid w:val="00760258"/>
    <w:rsid w:val="007607F2"/>
    <w:rsid w:val="00764537"/>
    <w:rsid w:val="0076770F"/>
    <w:rsid w:val="00797851"/>
    <w:rsid w:val="007D4EB1"/>
    <w:rsid w:val="007E3102"/>
    <w:rsid w:val="007E7A95"/>
    <w:rsid w:val="00817613"/>
    <w:rsid w:val="008243FB"/>
    <w:rsid w:val="008301D1"/>
    <w:rsid w:val="00833808"/>
    <w:rsid w:val="00834556"/>
    <w:rsid w:val="008464E5"/>
    <w:rsid w:val="008779C4"/>
    <w:rsid w:val="008A62DC"/>
    <w:rsid w:val="008B0624"/>
    <w:rsid w:val="008B6C05"/>
    <w:rsid w:val="008E768D"/>
    <w:rsid w:val="00915B41"/>
    <w:rsid w:val="00976A13"/>
    <w:rsid w:val="00981AAE"/>
    <w:rsid w:val="00982BC1"/>
    <w:rsid w:val="00997882"/>
    <w:rsid w:val="009A46FD"/>
    <w:rsid w:val="009A68B5"/>
    <w:rsid w:val="009E2EF9"/>
    <w:rsid w:val="009E55C0"/>
    <w:rsid w:val="00A24074"/>
    <w:rsid w:val="00A330AD"/>
    <w:rsid w:val="00A55285"/>
    <w:rsid w:val="00A61C21"/>
    <w:rsid w:val="00A62EF4"/>
    <w:rsid w:val="00A730EC"/>
    <w:rsid w:val="00A752A3"/>
    <w:rsid w:val="00A76D2D"/>
    <w:rsid w:val="00A811CB"/>
    <w:rsid w:val="00AA21E1"/>
    <w:rsid w:val="00AB1C47"/>
    <w:rsid w:val="00AB2762"/>
    <w:rsid w:val="00AD10E2"/>
    <w:rsid w:val="00AE519F"/>
    <w:rsid w:val="00B050CF"/>
    <w:rsid w:val="00B06605"/>
    <w:rsid w:val="00B43B00"/>
    <w:rsid w:val="00B9716A"/>
    <w:rsid w:val="00BB7603"/>
    <w:rsid w:val="00BC575A"/>
    <w:rsid w:val="00BD631C"/>
    <w:rsid w:val="00BE02C3"/>
    <w:rsid w:val="00BF38DB"/>
    <w:rsid w:val="00BF49C8"/>
    <w:rsid w:val="00C23AB9"/>
    <w:rsid w:val="00C25C76"/>
    <w:rsid w:val="00C32C73"/>
    <w:rsid w:val="00C527D2"/>
    <w:rsid w:val="00C66AED"/>
    <w:rsid w:val="00C97EEE"/>
    <w:rsid w:val="00CC5E8A"/>
    <w:rsid w:val="00CD58F3"/>
    <w:rsid w:val="00CF6261"/>
    <w:rsid w:val="00D17DD2"/>
    <w:rsid w:val="00D57955"/>
    <w:rsid w:val="00D703F4"/>
    <w:rsid w:val="00D83381"/>
    <w:rsid w:val="00DA6814"/>
    <w:rsid w:val="00DB009E"/>
    <w:rsid w:val="00DC37B8"/>
    <w:rsid w:val="00DD62CE"/>
    <w:rsid w:val="00DE2763"/>
    <w:rsid w:val="00E0297E"/>
    <w:rsid w:val="00E31B57"/>
    <w:rsid w:val="00E73D34"/>
    <w:rsid w:val="00E74B16"/>
    <w:rsid w:val="00E76890"/>
    <w:rsid w:val="00EB5486"/>
    <w:rsid w:val="00EC6C0E"/>
    <w:rsid w:val="00EC7451"/>
    <w:rsid w:val="00EE1CB0"/>
    <w:rsid w:val="00EE60B7"/>
    <w:rsid w:val="00F04CA1"/>
    <w:rsid w:val="00F05D6E"/>
    <w:rsid w:val="00F1420B"/>
    <w:rsid w:val="00F206EB"/>
    <w:rsid w:val="00F33857"/>
    <w:rsid w:val="00F3425B"/>
    <w:rsid w:val="00F377A2"/>
    <w:rsid w:val="00F628DC"/>
    <w:rsid w:val="00F80BD6"/>
    <w:rsid w:val="00FA7773"/>
    <w:rsid w:val="00FC5BD2"/>
    <w:rsid w:val="00FE28B0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4DC6"/>
  <w15:docId w15:val="{A4CCCE17-7FE4-465D-A054-8EF346B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31C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F34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D631C"/>
    <w:rPr>
      <w:rFonts w:cs="Times New Roman"/>
    </w:rPr>
  </w:style>
  <w:style w:type="character" w:customStyle="1" w:styleId="Domylnaczcionkaakapitu2">
    <w:name w:val="Domyślna czcionka akapitu2"/>
    <w:uiPriority w:val="99"/>
    <w:rsid w:val="00BD631C"/>
  </w:style>
  <w:style w:type="paragraph" w:styleId="Akapitzlist">
    <w:name w:val="List Paragraph"/>
    <w:basedOn w:val="Normalny"/>
    <w:link w:val="AkapitzlistZnak"/>
    <w:uiPriority w:val="99"/>
    <w:qFormat/>
    <w:rsid w:val="00BD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5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527D2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B43B0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A61C2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A61C21"/>
    <w:rPr>
      <w:rFonts w:cs="Times New Roman"/>
      <w:color w:val="808080"/>
      <w:shd w:val="clear" w:color="auto" w:fill="E6E6E6"/>
    </w:rPr>
  </w:style>
  <w:style w:type="paragraph" w:customStyle="1" w:styleId="Standarduser">
    <w:name w:val="Standard (user)"/>
    <w:uiPriority w:val="99"/>
    <w:rsid w:val="00A61C2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F3385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8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3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8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31"/>
    <w:rPr>
      <w:b/>
      <w:bCs/>
      <w:sz w:val="20"/>
      <w:szCs w:val="20"/>
      <w:lang w:eastAsia="en-US"/>
    </w:rPr>
  </w:style>
  <w:style w:type="numbering" w:customStyle="1" w:styleId="WW8Num42">
    <w:name w:val="WW8Num42"/>
    <w:rsid w:val="00FA2631"/>
    <w:pPr>
      <w:numPr>
        <w:numId w:val="8"/>
      </w:numPr>
    </w:pPr>
  </w:style>
  <w:style w:type="numbering" w:customStyle="1" w:styleId="WW8Num16">
    <w:name w:val="WW8Num16"/>
    <w:rsid w:val="00FA2631"/>
    <w:pPr>
      <w:numPr>
        <w:numId w:val="9"/>
      </w:numPr>
    </w:pPr>
  </w:style>
  <w:style w:type="paragraph" w:styleId="Stopka">
    <w:name w:val="footer"/>
    <w:basedOn w:val="Normalny"/>
    <w:link w:val="StopkaZnak"/>
    <w:uiPriority w:val="99"/>
    <w:unhideWhenUsed/>
    <w:rsid w:val="00A2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74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1F75A8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342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49B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915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700009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24</vt:lpstr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24</dc:title>
  <dc:subject/>
  <dc:creator>Alicja Zielinska</dc:creator>
  <cp:keywords/>
  <dc:description/>
  <cp:lastModifiedBy>Katarzyna Stolarczyk</cp:lastModifiedBy>
  <cp:revision>10</cp:revision>
  <cp:lastPrinted>2019-07-09T10:42:00Z</cp:lastPrinted>
  <dcterms:created xsi:type="dcterms:W3CDTF">2020-08-27T10:55:00Z</dcterms:created>
  <dcterms:modified xsi:type="dcterms:W3CDTF">2020-08-27T12:59:00Z</dcterms:modified>
</cp:coreProperties>
</file>