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02068515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</w:t>
      </w:r>
      <w:r w:rsidR="00481063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30</w:t>
      </w:r>
      <w:r w:rsidR="00726F86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6C668A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13</w:t>
      </w:r>
      <w:r w:rsidR="00726F86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D055D7" w:rsidRPr="006C66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6C668A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="008F061E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662E8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="008F061E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C765DE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4A3CA542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polegającego na:</w:t>
      </w:r>
    </w:p>
    <w:p w14:paraId="557C7E95" w14:textId="22A10839" w:rsidR="00F80BD6" w:rsidRPr="001872D5" w:rsidRDefault="002A16F7" w:rsidP="00662E8F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bookmarkStart w:id="0" w:name="_Hlk44922201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</w:t>
      </w:r>
      <w:r w:rsidR="00662E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OSTAWIE </w:t>
      </w:r>
      <w:r w:rsidR="00A70A4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MATERIAŁÓW BUDOWLANYCH</w:t>
      </w:r>
      <w:r w:rsidR="003F3C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D520F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662E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bookmarkEnd w:id="0"/>
      <w:r w:rsidR="00662E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dostawa</w:t>
      </w:r>
      <w:r w:rsidR="00D15309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1740893D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Nazwa (firma), adres Zamawiającego oraz nazwa i adres jednostki </w:t>
      </w:r>
      <w:r w:rsidR="00360CC8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wnioskującej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3E8151C2" w14:textId="5A9A87ED" w:rsidR="003F3C3F" w:rsidRDefault="001872D5" w:rsidP="00481063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</w:t>
      </w:r>
      <w:r w:rsidR="002A16F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dostawa do siedziby Zamawiającego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następującej chemii budowlanej</w:t>
      </w:r>
      <w:r w:rsidR="008B5DD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(szczegółowe informacje w tym zapotrzebowanie ilościowe w formularzu ofertowym)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: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br/>
      </w:r>
      <w:r w:rsidR="001D527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I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. C</w:t>
      </w:r>
      <w:r w:rsidR="003F3C3F" w:rsidRP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ementow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ej</w:t>
      </w:r>
      <w:r w:rsidR="003F3C3F" w:rsidRP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, szybkowiążąc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ej</w:t>
      </w:r>
      <w:r w:rsidR="003F3C3F" w:rsidRP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masa samopoziomując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ej</w:t>
      </w:r>
      <w:r w:rsidR="003F3C3F" w:rsidRP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do wyrównywania powierzchni pod wszelkie okładziny podłogowe w pomieszczeniach</w:t>
      </w:r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Sopro</w:t>
      </w:r>
      <w:proofErr w:type="spellEnd"/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Floor</w:t>
      </w:r>
      <w:proofErr w:type="spellEnd"/>
      <w:r w:rsidR="003F3C3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WS. 3.50. w workach 25 kg</w:t>
      </w:r>
    </w:p>
    <w:p w14:paraId="4B674EC2" w14:textId="7EE35B8E" w:rsidR="00360CC8" w:rsidRDefault="001D5278" w:rsidP="00481063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II. Podkład gruntujący do podłoży niechłonnych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Sopro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HPS 673 w opakowaniach 5 kg i 10 kg</w:t>
      </w:r>
    </w:p>
    <w:p w14:paraId="733C641F" w14:textId="22765A2D" w:rsidR="001D5278" w:rsidRDefault="001D5278" w:rsidP="00481063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III. Folia w płynie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Sopro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FD</w:t>
      </w:r>
      <w:r w:rsidR="009A6CF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F 525 w opakowaniu 3 kg</w:t>
      </w:r>
    </w:p>
    <w:p w14:paraId="316E2852" w14:textId="26F64E9D" w:rsidR="009A6CF8" w:rsidRDefault="009A6CF8" w:rsidP="00481063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IV. Fuga perłowa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Sopro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Saphir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w opakowaniach 2 kg: biała, jasnoszara, </w:t>
      </w:r>
      <w:proofErr w:type="spellStart"/>
      <w:r w:rsidR="00F019E0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manhattan</w:t>
      </w:r>
      <w:proofErr w:type="spellEnd"/>
      <w:r w:rsidR="00F019E0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, jaśmin, beż, 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</w:t>
      </w:r>
    </w:p>
    <w:p w14:paraId="6CE2B107" w14:textId="170198D1" w:rsidR="00194332" w:rsidRPr="003F3C3F" w:rsidRDefault="00F80BD6" w:rsidP="003F3C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3F3C3F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184E5051" w14:textId="06CBB28A" w:rsidR="00DF0C7D" w:rsidRPr="00F019E0" w:rsidRDefault="003F3C3F" w:rsidP="00F019E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</w:t>
      </w:r>
      <w:r w:rsidR="00360CC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dni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od daty złożenia zamówienia.</w:t>
      </w:r>
    </w:p>
    <w:p w14:paraId="63CFA01B" w14:textId="6E3AF39E" w:rsidR="00F80BD6" w:rsidRPr="0096361B" w:rsidRDefault="00F80BD6" w:rsidP="0096361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96361B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6F2BC68D" w14:textId="59B0F478" w:rsidR="00F019E0" w:rsidRDefault="00D703F4" w:rsidP="00F019E0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9F747C" w14:textId="2444B189" w:rsidR="00F019E0" w:rsidRDefault="00F019E0" w:rsidP="00F019E0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A5B8B3D" w14:textId="77777777" w:rsidR="00F019E0" w:rsidRPr="00F019E0" w:rsidRDefault="00F019E0" w:rsidP="00F019E0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26BDCF12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2A16F7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14853">
        <w:rPr>
          <w:rFonts w:asciiTheme="minorHAnsi" w:hAnsiTheme="minorHAnsi" w:cstheme="minorHAnsi"/>
          <w:kern w:val="1"/>
          <w:sz w:val="24"/>
          <w:szCs w:val="24"/>
          <w:lang w:eastAsia="zh-CN"/>
        </w:rPr>
        <w:t>A-148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I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piętro, wejście od ul. Moliera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(recepcja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2A16F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A70A4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6</w:t>
      </w:r>
      <w:r w:rsidR="00E4156B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360CC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listopada</w:t>
      </w:r>
      <w:r w:rsidR="00E4156B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2020 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,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do godziny 1</w:t>
      </w:r>
      <w:r w:rsidR="00360CC8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>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57228A1A" w:rsidR="00726F86" w:rsidRPr="00F019E0" w:rsidRDefault="00EE1CB0" w:rsidP="00EE1CB0">
      <w:pPr>
        <w:tabs>
          <w:tab w:val="left" w:pos="6096"/>
        </w:tabs>
      </w:pPr>
      <w:r w:rsidRPr="00F019E0">
        <w:t>Do porozumiewania się z Wykonawcą w sprawach związanych z prowadzonym postępowaniem uprawomocnione są następujące osoby:</w:t>
      </w:r>
    </w:p>
    <w:p w14:paraId="11DF38C6" w14:textId="3B91C9C3" w:rsidR="00F019E0" w:rsidRPr="00F019E0" w:rsidRDefault="00F019E0" w:rsidP="00F019E0">
      <w:pPr>
        <w:tabs>
          <w:tab w:val="left" w:pos="6096"/>
        </w:tabs>
        <w:spacing w:after="0" w:line="240" w:lineRule="auto"/>
      </w:pPr>
      <w:r w:rsidRPr="00F019E0">
        <w:t>Mirosław Kacprzak - tel. (22) 69-20-510</w:t>
      </w:r>
    </w:p>
    <w:p w14:paraId="6D709B39" w14:textId="0C757A3D" w:rsidR="00360CC8" w:rsidRPr="00F019E0" w:rsidRDefault="00360CC8" w:rsidP="00F019E0">
      <w:pPr>
        <w:pStyle w:val="Akapitzlist"/>
        <w:spacing w:after="0" w:line="240" w:lineRule="auto"/>
        <w:ind w:left="0"/>
      </w:pPr>
      <w:r w:rsidRPr="00F019E0">
        <w:t>Tomasz Tadrała - tel. (22) 69-20-510</w:t>
      </w:r>
    </w:p>
    <w:p w14:paraId="2658338C" w14:textId="77777777" w:rsidR="0096361B" w:rsidRDefault="0096361B" w:rsidP="0096361B">
      <w:pPr>
        <w:tabs>
          <w:tab w:val="left" w:pos="6096"/>
        </w:tabs>
        <w:spacing w:after="0" w:line="240" w:lineRule="auto"/>
      </w:pP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293BA45B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1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1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Szczegółowe informacje dotyczące RODO w zamówieniach publicznych znajdują się na stronie internetowej UZP pod linkiem: https://www.uzp.gov.pl/aktualnosci/rodo-w-zamowieniach-publicznych</w:t>
      </w:r>
    </w:p>
    <w:p w14:paraId="5FED3475" w14:textId="0EA7812B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335EB67" w14:textId="7B25FF77" w:rsidR="00C16770" w:rsidRPr="00CC5E8A" w:rsidRDefault="00C16770" w:rsidP="00C16770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</w:t>
      </w:r>
      <w:bookmarkStart w:id="2" w:name="_Hlk516133562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09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.2020 r.</w:t>
      </w:r>
    </w:p>
    <w:p w14:paraId="3694960D" w14:textId="77777777" w:rsidR="00C16770" w:rsidRDefault="00C16770" w:rsidP="00C16770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7D4D3D12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172CDF44" w14:textId="77777777" w:rsidR="00C16770" w:rsidRDefault="00C16770" w:rsidP="00C16770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  <w:r w:rsidRPr="00513F9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0B58872D" w14:textId="5749D08D" w:rsidR="00B44664" w:rsidRDefault="00B44664" w:rsidP="00B44664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na dostawę </w:t>
      </w:r>
      <w:r w:rsidR="008B5D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chemii budowlanej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52E3839F" w14:textId="77777777" w:rsidR="00C16770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D3D518F" w14:textId="77777777" w:rsidR="00C16770" w:rsidRPr="00194332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346EE33F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0AAF3" w14:textId="77777777" w:rsidR="00C16770" w:rsidRPr="00CC5E8A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237AF58F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F2B3B27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891697" w14:textId="77777777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3E348D60" w14:textId="77777777" w:rsidR="00C16770" w:rsidRPr="00B419E9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wykonanie na rzecz Zamawiającego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Pr="00B419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 łączną cenę</w:t>
      </w:r>
      <w:r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012072B9" w14:textId="4CE488F8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w termi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nie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wskazany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m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54DDC453" w14:textId="77777777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 ujętymi w Zaproszeniu i nie wnoszę do nich żadnych zastrzeżeń.</w:t>
      </w:r>
    </w:p>
    <w:p w14:paraId="5AC188EE" w14:textId="2842B66C" w:rsidR="00C16770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F019E0">
        <w:rPr>
          <w:rFonts w:asciiTheme="minorHAnsi" w:hAnsiTheme="minorHAnsi" w:cstheme="minorHAnsi"/>
          <w:kern w:val="1"/>
          <w:sz w:val="24"/>
          <w:szCs w:val="24"/>
          <w:lang w:eastAsia="zh-CN"/>
        </w:rPr>
        <w:t>4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Zaproszenia.</w:t>
      </w:r>
    </w:p>
    <w:p w14:paraId="6BC4AD9B" w14:textId="5CCCD4D9" w:rsidR="00BC0A0B" w:rsidRPr="00BC0A0B" w:rsidRDefault="00BC0A0B" w:rsidP="00BC0A0B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wartość oferty wliczone są koszty transportu.</w:t>
      </w:r>
    </w:p>
    <w:p w14:paraId="4659B515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644"/>
        <w:gridCol w:w="1559"/>
        <w:gridCol w:w="1134"/>
        <w:gridCol w:w="2263"/>
      </w:tblGrid>
      <w:tr w:rsidR="00B44664" w14:paraId="7836BE80" w14:textId="77777777" w:rsidTr="00F019E0">
        <w:tc>
          <w:tcPr>
            <w:tcW w:w="462" w:type="dxa"/>
          </w:tcPr>
          <w:p w14:paraId="7B25899A" w14:textId="299507B4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44" w:type="dxa"/>
          </w:tcPr>
          <w:p w14:paraId="6A1CD2C7" w14:textId="6337B3F2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Nazwa towaru</w:t>
            </w:r>
          </w:p>
        </w:tc>
        <w:tc>
          <w:tcPr>
            <w:tcW w:w="1559" w:type="dxa"/>
          </w:tcPr>
          <w:p w14:paraId="6ECF039E" w14:textId="12A8EEF8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Cena </w:t>
            </w:r>
            <w:r w:rsidR="00CE431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za 1 </w:t>
            </w:r>
            <w:r w:rsidR="0088651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opak</w:t>
            </w:r>
          </w:p>
        </w:tc>
        <w:tc>
          <w:tcPr>
            <w:tcW w:w="1134" w:type="dxa"/>
          </w:tcPr>
          <w:p w14:paraId="16CAB0BF" w14:textId="58CFCC32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Ilość</w:t>
            </w:r>
            <w:r w:rsidR="0088651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 opak</w:t>
            </w:r>
            <w:r w:rsidR="0068239C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3" w:type="dxa"/>
          </w:tcPr>
          <w:p w14:paraId="78EB5C09" w14:textId="5DFA2B02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Łączna cena netto</w:t>
            </w:r>
          </w:p>
        </w:tc>
      </w:tr>
      <w:tr w:rsidR="00B44664" w14:paraId="4E5F2FE1" w14:textId="77777777" w:rsidTr="008B5DD5">
        <w:tc>
          <w:tcPr>
            <w:tcW w:w="462" w:type="dxa"/>
            <w:vAlign w:val="center"/>
          </w:tcPr>
          <w:p w14:paraId="673730CE" w14:textId="2C6F022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44" w:type="dxa"/>
            <w:vAlign w:val="center"/>
          </w:tcPr>
          <w:p w14:paraId="4B5835DD" w14:textId="7893B1F2" w:rsidR="00B44664" w:rsidRPr="00CE4314" w:rsidRDefault="00F019E0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Sopro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Floor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WS. 3.50 opak. 25kg</w:t>
            </w:r>
          </w:p>
        </w:tc>
        <w:tc>
          <w:tcPr>
            <w:tcW w:w="1559" w:type="dxa"/>
            <w:vAlign w:val="center"/>
          </w:tcPr>
          <w:p w14:paraId="12172FC3" w14:textId="7777777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900277" w14:textId="2258C07F" w:rsidR="00B44664" w:rsidRDefault="00A70A41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32</w:t>
            </w:r>
            <w:r w:rsidR="0088651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  <w:r w:rsidR="00B44664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15BB52AB" w14:textId="7777777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68239C" w14:paraId="4B366C42" w14:textId="77777777" w:rsidTr="008B5DD5">
        <w:tc>
          <w:tcPr>
            <w:tcW w:w="462" w:type="dxa"/>
            <w:vAlign w:val="center"/>
          </w:tcPr>
          <w:p w14:paraId="6352A6D3" w14:textId="007CBB4C" w:rsidR="0068239C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44" w:type="dxa"/>
            <w:vAlign w:val="center"/>
          </w:tcPr>
          <w:p w14:paraId="74D6D241" w14:textId="0B2775B6" w:rsidR="0068239C" w:rsidRPr="00CE4314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Grunt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Sopro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HPS 673 opak. 5 kg</w:t>
            </w:r>
          </w:p>
        </w:tc>
        <w:tc>
          <w:tcPr>
            <w:tcW w:w="1559" w:type="dxa"/>
            <w:vAlign w:val="center"/>
          </w:tcPr>
          <w:p w14:paraId="704CED23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2325CB6" w14:textId="6C7F5DCE" w:rsidR="0068239C" w:rsidRDefault="0088651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2</w:t>
            </w:r>
            <w:r w:rsidR="00A70A41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3" w:type="dxa"/>
            <w:vAlign w:val="center"/>
          </w:tcPr>
          <w:p w14:paraId="711B9BD7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68239C" w14:paraId="6EA174A3" w14:textId="77777777" w:rsidTr="008B5DD5">
        <w:tc>
          <w:tcPr>
            <w:tcW w:w="462" w:type="dxa"/>
            <w:vAlign w:val="center"/>
          </w:tcPr>
          <w:p w14:paraId="511BF972" w14:textId="4C2A142C" w:rsidR="0068239C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44" w:type="dxa"/>
            <w:vAlign w:val="center"/>
          </w:tcPr>
          <w:p w14:paraId="393D7D34" w14:textId="7A77939B" w:rsidR="0068239C" w:rsidRPr="00CE4314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Grunt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Sopro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HPS 673 opak. 10 kg</w:t>
            </w:r>
          </w:p>
        </w:tc>
        <w:tc>
          <w:tcPr>
            <w:tcW w:w="1559" w:type="dxa"/>
            <w:vAlign w:val="center"/>
          </w:tcPr>
          <w:p w14:paraId="06F91839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D22FE81" w14:textId="130FCF71" w:rsidR="0068239C" w:rsidRDefault="0088651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</w:t>
            </w:r>
            <w:r w:rsidR="00A70A41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63" w:type="dxa"/>
            <w:vAlign w:val="center"/>
          </w:tcPr>
          <w:p w14:paraId="628A4C64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1FFFE2EB" w14:textId="77777777" w:rsidTr="008B5DD5">
        <w:tc>
          <w:tcPr>
            <w:tcW w:w="462" w:type="dxa"/>
            <w:vAlign w:val="center"/>
          </w:tcPr>
          <w:p w14:paraId="4BAB54E3" w14:textId="3DB87511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44" w:type="dxa"/>
            <w:vAlign w:val="center"/>
          </w:tcPr>
          <w:p w14:paraId="06E47171" w14:textId="13115003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Folia w płynie FDF 525 opak. 3 kg</w:t>
            </w:r>
          </w:p>
        </w:tc>
        <w:tc>
          <w:tcPr>
            <w:tcW w:w="1559" w:type="dxa"/>
            <w:vAlign w:val="center"/>
          </w:tcPr>
          <w:p w14:paraId="04E0C1E3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D7AE008" w14:textId="45D28CEF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3" w:type="dxa"/>
            <w:vAlign w:val="center"/>
          </w:tcPr>
          <w:p w14:paraId="2DF16015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0054A44B" w14:textId="77777777" w:rsidTr="008B5DD5">
        <w:tc>
          <w:tcPr>
            <w:tcW w:w="462" w:type="dxa"/>
            <w:vAlign w:val="center"/>
          </w:tcPr>
          <w:p w14:paraId="0873E213" w14:textId="686FDA33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44" w:type="dxa"/>
            <w:vAlign w:val="center"/>
          </w:tcPr>
          <w:p w14:paraId="60B49CB6" w14:textId="4B99A804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Fuga perłowa 1-6 mm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Saphire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biała (10) opak. 2 kg</w:t>
            </w:r>
          </w:p>
        </w:tc>
        <w:tc>
          <w:tcPr>
            <w:tcW w:w="1559" w:type="dxa"/>
            <w:vAlign w:val="center"/>
          </w:tcPr>
          <w:p w14:paraId="0BECD999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8647024" w14:textId="6E9EE3B3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63" w:type="dxa"/>
            <w:vAlign w:val="center"/>
          </w:tcPr>
          <w:p w14:paraId="602ED956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12D7A5C6" w14:textId="77777777" w:rsidTr="008B5DD5">
        <w:tc>
          <w:tcPr>
            <w:tcW w:w="462" w:type="dxa"/>
            <w:vAlign w:val="center"/>
          </w:tcPr>
          <w:p w14:paraId="59A3A893" w14:textId="2612CC3E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44" w:type="dxa"/>
            <w:vAlign w:val="center"/>
          </w:tcPr>
          <w:p w14:paraId="768702F0" w14:textId="6BD24D9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Fuga perłowa 1-6 mm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Saphire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jasnoszara (16) opak. 2 kg</w:t>
            </w:r>
          </w:p>
        </w:tc>
        <w:tc>
          <w:tcPr>
            <w:tcW w:w="1559" w:type="dxa"/>
            <w:vAlign w:val="center"/>
          </w:tcPr>
          <w:p w14:paraId="3488B4D6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B8E551F" w14:textId="66E04F0F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63" w:type="dxa"/>
            <w:vAlign w:val="center"/>
          </w:tcPr>
          <w:p w14:paraId="1E648F3C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39370231" w14:textId="77777777" w:rsidTr="008B5DD5">
        <w:tc>
          <w:tcPr>
            <w:tcW w:w="462" w:type="dxa"/>
            <w:vAlign w:val="center"/>
          </w:tcPr>
          <w:p w14:paraId="79A4465F" w14:textId="3A3227B6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44" w:type="dxa"/>
            <w:vAlign w:val="center"/>
          </w:tcPr>
          <w:p w14:paraId="2E2C9AFB" w14:textId="27BEAD2E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Fuga perłowa 1-6 mm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Saphire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manhattan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(77) opak. 2 kg</w:t>
            </w:r>
          </w:p>
        </w:tc>
        <w:tc>
          <w:tcPr>
            <w:tcW w:w="1559" w:type="dxa"/>
            <w:vAlign w:val="center"/>
          </w:tcPr>
          <w:p w14:paraId="00425B64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CB8B464" w14:textId="00FCCA90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63" w:type="dxa"/>
            <w:vAlign w:val="center"/>
          </w:tcPr>
          <w:p w14:paraId="24ED287D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54DD021E" w14:textId="77777777" w:rsidTr="008B5DD5">
        <w:tc>
          <w:tcPr>
            <w:tcW w:w="462" w:type="dxa"/>
            <w:vAlign w:val="center"/>
          </w:tcPr>
          <w:p w14:paraId="70961A49" w14:textId="312A4C02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44" w:type="dxa"/>
            <w:vAlign w:val="center"/>
          </w:tcPr>
          <w:p w14:paraId="497B4B92" w14:textId="7F6B67AD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Fuga perłowa 1-6 mm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Saphire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jaśmin (28) opak. 2 kg</w:t>
            </w:r>
          </w:p>
        </w:tc>
        <w:tc>
          <w:tcPr>
            <w:tcW w:w="1559" w:type="dxa"/>
            <w:vAlign w:val="center"/>
          </w:tcPr>
          <w:p w14:paraId="1A0EECFE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9A694A7" w14:textId="15381A74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63" w:type="dxa"/>
            <w:vAlign w:val="center"/>
          </w:tcPr>
          <w:p w14:paraId="16A1B658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8651D" w14:paraId="5E5513B8" w14:textId="77777777" w:rsidTr="008B5DD5">
        <w:tc>
          <w:tcPr>
            <w:tcW w:w="462" w:type="dxa"/>
            <w:vAlign w:val="center"/>
          </w:tcPr>
          <w:p w14:paraId="47F6F533" w14:textId="3EB2A8DE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44" w:type="dxa"/>
            <w:vAlign w:val="center"/>
          </w:tcPr>
          <w:p w14:paraId="6829740D" w14:textId="5A8713C5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Fuga perłowa 1-6 mm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Saphire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beż (32) opak. 2 kg</w:t>
            </w:r>
          </w:p>
        </w:tc>
        <w:tc>
          <w:tcPr>
            <w:tcW w:w="1559" w:type="dxa"/>
            <w:vAlign w:val="center"/>
          </w:tcPr>
          <w:p w14:paraId="1955FE5A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30B7E31" w14:textId="65AB12DD" w:rsidR="0088651D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63" w:type="dxa"/>
            <w:vAlign w:val="center"/>
          </w:tcPr>
          <w:p w14:paraId="3AF4D9D2" w14:textId="77777777" w:rsidR="0088651D" w:rsidRDefault="0088651D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8B5DD5" w14:paraId="6FD7F64F" w14:textId="77777777" w:rsidTr="008B5DD5">
        <w:tc>
          <w:tcPr>
            <w:tcW w:w="6799" w:type="dxa"/>
            <w:gridSpan w:val="4"/>
            <w:vAlign w:val="center"/>
          </w:tcPr>
          <w:p w14:paraId="10B06EE7" w14:textId="59F9E049" w:rsidR="008B5DD5" w:rsidRDefault="008B5DD5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Łącznie:</w:t>
            </w:r>
          </w:p>
        </w:tc>
        <w:tc>
          <w:tcPr>
            <w:tcW w:w="2263" w:type="dxa"/>
            <w:vAlign w:val="center"/>
          </w:tcPr>
          <w:p w14:paraId="5B9B4CA3" w14:textId="77777777" w:rsidR="008B5DD5" w:rsidRDefault="008B5DD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13B2B3B3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C16770" w14:paraId="21FE7955" w14:textId="77777777" w:rsidTr="00375C3F">
        <w:tc>
          <w:tcPr>
            <w:tcW w:w="2326" w:type="dxa"/>
          </w:tcPr>
          <w:p w14:paraId="49A48868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………………….……………..</w:t>
            </w:r>
          </w:p>
        </w:tc>
        <w:tc>
          <w:tcPr>
            <w:tcW w:w="2347" w:type="dxa"/>
          </w:tcPr>
          <w:p w14:paraId="4811E854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…………..…………………..</w:t>
            </w:r>
          </w:p>
        </w:tc>
        <w:tc>
          <w:tcPr>
            <w:tcW w:w="4389" w:type="dxa"/>
          </w:tcPr>
          <w:p w14:paraId="720AC397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…………………………………………..……………….…</w:t>
            </w:r>
          </w:p>
        </w:tc>
      </w:tr>
      <w:tr w:rsidR="00C16770" w14:paraId="2570A938" w14:textId="77777777" w:rsidTr="00375C3F">
        <w:tc>
          <w:tcPr>
            <w:tcW w:w="2326" w:type="dxa"/>
          </w:tcPr>
          <w:p w14:paraId="3A8186EC" w14:textId="77777777" w:rsidR="00C16770" w:rsidRPr="00CC5E8A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1621EBCC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E5F9F57" w14:textId="77777777" w:rsidR="00C16770" w:rsidRPr="00CC5E8A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2"/>
    </w:tbl>
    <w:p w14:paraId="6E18904C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10AFA7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16770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DE75E" w14:textId="77777777" w:rsidR="00D36717" w:rsidRDefault="00D36717">
      <w:pPr>
        <w:spacing w:after="0" w:line="240" w:lineRule="auto"/>
      </w:pPr>
      <w:r>
        <w:separator/>
      </w:r>
    </w:p>
  </w:endnote>
  <w:endnote w:type="continuationSeparator" w:id="0">
    <w:p w14:paraId="7871A1D4" w14:textId="77777777" w:rsidR="00D36717" w:rsidRDefault="00D3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66881" w14:textId="77777777" w:rsidR="00D36717" w:rsidRDefault="00D36717">
      <w:pPr>
        <w:spacing w:after="0" w:line="240" w:lineRule="auto"/>
      </w:pPr>
      <w:r>
        <w:separator/>
      </w:r>
    </w:p>
  </w:footnote>
  <w:footnote w:type="continuationSeparator" w:id="0">
    <w:p w14:paraId="138F558E" w14:textId="77777777" w:rsidR="00D36717" w:rsidRDefault="00D3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54903"/>
    <w:rsid w:val="00082F6D"/>
    <w:rsid w:val="0008462B"/>
    <w:rsid w:val="000A04FF"/>
    <w:rsid w:val="000A1F3D"/>
    <w:rsid w:val="000A4B33"/>
    <w:rsid w:val="000B14EE"/>
    <w:rsid w:val="000C0866"/>
    <w:rsid w:val="000C245B"/>
    <w:rsid w:val="000E4F6F"/>
    <w:rsid w:val="00131F58"/>
    <w:rsid w:val="001810AC"/>
    <w:rsid w:val="00185992"/>
    <w:rsid w:val="001872D5"/>
    <w:rsid w:val="001903CB"/>
    <w:rsid w:val="00194332"/>
    <w:rsid w:val="001A33B0"/>
    <w:rsid w:val="001C0925"/>
    <w:rsid w:val="001C5189"/>
    <w:rsid w:val="001D5278"/>
    <w:rsid w:val="001F3459"/>
    <w:rsid w:val="001F75A8"/>
    <w:rsid w:val="00205CB7"/>
    <w:rsid w:val="00210416"/>
    <w:rsid w:val="00213874"/>
    <w:rsid w:val="00215A96"/>
    <w:rsid w:val="0022145C"/>
    <w:rsid w:val="00224264"/>
    <w:rsid w:val="00230ACD"/>
    <w:rsid w:val="00241534"/>
    <w:rsid w:val="00252DBD"/>
    <w:rsid w:val="002538B5"/>
    <w:rsid w:val="002549BB"/>
    <w:rsid w:val="00255EFB"/>
    <w:rsid w:val="00260204"/>
    <w:rsid w:val="0027550E"/>
    <w:rsid w:val="0027733C"/>
    <w:rsid w:val="0028149B"/>
    <w:rsid w:val="002A16F7"/>
    <w:rsid w:val="002B6493"/>
    <w:rsid w:val="0031197B"/>
    <w:rsid w:val="00317942"/>
    <w:rsid w:val="00333E4C"/>
    <w:rsid w:val="0035441D"/>
    <w:rsid w:val="00360203"/>
    <w:rsid w:val="00360CC8"/>
    <w:rsid w:val="0036290E"/>
    <w:rsid w:val="00384FEC"/>
    <w:rsid w:val="003E7C73"/>
    <w:rsid w:val="003F3C3F"/>
    <w:rsid w:val="003F5DDD"/>
    <w:rsid w:val="00411213"/>
    <w:rsid w:val="0042003B"/>
    <w:rsid w:val="004374B4"/>
    <w:rsid w:val="00446DC4"/>
    <w:rsid w:val="0045530F"/>
    <w:rsid w:val="00481063"/>
    <w:rsid w:val="004B3597"/>
    <w:rsid w:val="004B41E9"/>
    <w:rsid w:val="004B438F"/>
    <w:rsid w:val="004C017C"/>
    <w:rsid w:val="004C7544"/>
    <w:rsid w:val="004F2A7E"/>
    <w:rsid w:val="004F712C"/>
    <w:rsid w:val="0050603A"/>
    <w:rsid w:val="00507FC8"/>
    <w:rsid w:val="0051231D"/>
    <w:rsid w:val="00513F97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57A7F"/>
    <w:rsid w:val="00661957"/>
    <w:rsid w:val="00662E8F"/>
    <w:rsid w:val="0068239C"/>
    <w:rsid w:val="00691B78"/>
    <w:rsid w:val="006A047C"/>
    <w:rsid w:val="006A1955"/>
    <w:rsid w:val="006C668A"/>
    <w:rsid w:val="006D58A5"/>
    <w:rsid w:val="006D7E8A"/>
    <w:rsid w:val="006E2DD2"/>
    <w:rsid w:val="00702DE1"/>
    <w:rsid w:val="00713180"/>
    <w:rsid w:val="007170D0"/>
    <w:rsid w:val="007229B4"/>
    <w:rsid w:val="007262A0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603B"/>
    <w:rsid w:val="007E7A95"/>
    <w:rsid w:val="007F0D99"/>
    <w:rsid w:val="00817613"/>
    <w:rsid w:val="008301D1"/>
    <w:rsid w:val="00833808"/>
    <w:rsid w:val="00834556"/>
    <w:rsid w:val="008464E5"/>
    <w:rsid w:val="0086233D"/>
    <w:rsid w:val="008772EF"/>
    <w:rsid w:val="0088651D"/>
    <w:rsid w:val="008B0624"/>
    <w:rsid w:val="008B485B"/>
    <w:rsid w:val="008B5DD5"/>
    <w:rsid w:val="008B6C05"/>
    <w:rsid w:val="008E768D"/>
    <w:rsid w:val="008F061E"/>
    <w:rsid w:val="009072DF"/>
    <w:rsid w:val="00915B41"/>
    <w:rsid w:val="00931AAF"/>
    <w:rsid w:val="00951B7F"/>
    <w:rsid w:val="0096361B"/>
    <w:rsid w:val="00964415"/>
    <w:rsid w:val="00976A13"/>
    <w:rsid w:val="00981AAE"/>
    <w:rsid w:val="00982BC1"/>
    <w:rsid w:val="00983402"/>
    <w:rsid w:val="009A46FD"/>
    <w:rsid w:val="009A6CF8"/>
    <w:rsid w:val="009E2517"/>
    <w:rsid w:val="009E55C0"/>
    <w:rsid w:val="00A24074"/>
    <w:rsid w:val="00A36F06"/>
    <w:rsid w:val="00A55285"/>
    <w:rsid w:val="00A61C21"/>
    <w:rsid w:val="00A62EF4"/>
    <w:rsid w:val="00A70A41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14853"/>
    <w:rsid w:val="00B419E9"/>
    <w:rsid w:val="00B43B00"/>
    <w:rsid w:val="00B44664"/>
    <w:rsid w:val="00B516E1"/>
    <w:rsid w:val="00B662F3"/>
    <w:rsid w:val="00B9716A"/>
    <w:rsid w:val="00BA7312"/>
    <w:rsid w:val="00BB7603"/>
    <w:rsid w:val="00BC0A0B"/>
    <w:rsid w:val="00BC3B29"/>
    <w:rsid w:val="00BC575A"/>
    <w:rsid w:val="00BD631C"/>
    <w:rsid w:val="00BE2CE4"/>
    <w:rsid w:val="00BF38DB"/>
    <w:rsid w:val="00BF49C8"/>
    <w:rsid w:val="00C16770"/>
    <w:rsid w:val="00C25C76"/>
    <w:rsid w:val="00C26AEF"/>
    <w:rsid w:val="00C32C73"/>
    <w:rsid w:val="00C527D2"/>
    <w:rsid w:val="00C66AED"/>
    <w:rsid w:val="00C765DE"/>
    <w:rsid w:val="00C83D06"/>
    <w:rsid w:val="00C91EE5"/>
    <w:rsid w:val="00C97EEE"/>
    <w:rsid w:val="00CC23AD"/>
    <w:rsid w:val="00CC5E8A"/>
    <w:rsid w:val="00CD0BFC"/>
    <w:rsid w:val="00CD58F3"/>
    <w:rsid w:val="00CE4314"/>
    <w:rsid w:val="00D0242F"/>
    <w:rsid w:val="00D055D7"/>
    <w:rsid w:val="00D15309"/>
    <w:rsid w:val="00D17DD2"/>
    <w:rsid w:val="00D36717"/>
    <w:rsid w:val="00D520F6"/>
    <w:rsid w:val="00D57955"/>
    <w:rsid w:val="00D703F4"/>
    <w:rsid w:val="00D83381"/>
    <w:rsid w:val="00D947AB"/>
    <w:rsid w:val="00DB009E"/>
    <w:rsid w:val="00DC37B8"/>
    <w:rsid w:val="00DD62CE"/>
    <w:rsid w:val="00DE2763"/>
    <w:rsid w:val="00DF0937"/>
    <w:rsid w:val="00DF0C7D"/>
    <w:rsid w:val="00E0297E"/>
    <w:rsid w:val="00E31B57"/>
    <w:rsid w:val="00E4156B"/>
    <w:rsid w:val="00E72B36"/>
    <w:rsid w:val="00E73D34"/>
    <w:rsid w:val="00E74B16"/>
    <w:rsid w:val="00E76890"/>
    <w:rsid w:val="00E800FD"/>
    <w:rsid w:val="00E8173A"/>
    <w:rsid w:val="00E824C4"/>
    <w:rsid w:val="00EB5486"/>
    <w:rsid w:val="00EC6C0E"/>
    <w:rsid w:val="00EC7451"/>
    <w:rsid w:val="00EE1CB0"/>
    <w:rsid w:val="00EF29A8"/>
    <w:rsid w:val="00F019E0"/>
    <w:rsid w:val="00F04CA1"/>
    <w:rsid w:val="00F15FE3"/>
    <w:rsid w:val="00F21BDA"/>
    <w:rsid w:val="00F33857"/>
    <w:rsid w:val="00F3425B"/>
    <w:rsid w:val="00F377A2"/>
    <w:rsid w:val="00F628DC"/>
    <w:rsid w:val="00F80BD6"/>
    <w:rsid w:val="00FA7773"/>
    <w:rsid w:val="00FE28B0"/>
    <w:rsid w:val="00FE31CC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4</cp:revision>
  <cp:lastPrinted>2020-07-09T09:17:00Z</cp:lastPrinted>
  <dcterms:created xsi:type="dcterms:W3CDTF">2020-11-06T21:00:00Z</dcterms:created>
  <dcterms:modified xsi:type="dcterms:W3CDTF">2020-11-10T21:19:00Z</dcterms:modified>
</cp:coreProperties>
</file>